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81"/>
        <w:tblW w:w="10998" w:type="dxa"/>
        <w:tblLook w:val="01E0" w:firstRow="1" w:lastRow="1" w:firstColumn="1" w:lastColumn="1" w:noHBand="0" w:noVBand="0"/>
      </w:tblPr>
      <w:tblGrid>
        <w:gridCol w:w="2142"/>
        <w:gridCol w:w="4338"/>
        <w:gridCol w:w="1710"/>
        <w:gridCol w:w="2808"/>
      </w:tblGrid>
      <w:tr w:rsidR="00C81C54" w:rsidRPr="000D70B3" w14:paraId="6B8402BA" w14:textId="77777777" w:rsidTr="00C81C54">
        <w:trPr>
          <w:trHeight w:hRule="exact" w:val="252"/>
        </w:trPr>
        <w:tc>
          <w:tcPr>
            <w:tcW w:w="2142" w:type="dxa"/>
            <w:vAlign w:val="bottom"/>
          </w:tcPr>
          <w:p w14:paraId="47E4285D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16ED572C" w14:textId="77777777" w:rsidR="00C81C54" w:rsidRPr="000D70B3" w:rsidRDefault="00C81C54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A35EF3A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PWS ID No.: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14:paraId="72275F68" w14:textId="77777777" w:rsidR="00C81C54" w:rsidRPr="000D70B3" w:rsidRDefault="00D655E1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TX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C81C54" w:rsidRPr="000D70B3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C81C54" w:rsidRPr="000D70B3">
              <w:rPr>
                <w:rFonts w:ascii="Arial" w:hAnsi="Arial" w:cs="Arial"/>
                <w:bCs/>
                <w:sz w:val="22"/>
              </w:rPr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736571" w:rsidRPr="00C81C54" w14:paraId="14013FF5" w14:textId="77777777" w:rsidTr="00C47AA2">
        <w:trPr>
          <w:trHeight w:val="501"/>
          <w:jc w:val="center"/>
        </w:trPr>
        <w:tc>
          <w:tcPr>
            <w:tcW w:w="9320" w:type="dxa"/>
            <w:vAlign w:val="bottom"/>
          </w:tcPr>
          <w:p w14:paraId="426993C7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14:paraId="67571D05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736571" w:rsidRPr="00C81C54" w14:paraId="174CA82A" w14:textId="77777777" w:rsidTr="00BC2447">
        <w:trPr>
          <w:jc w:val="center"/>
        </w:trPr>
        <w:tc>
          <w:tcPr>
            <w:tcW w:w="9320" w:type="dxa"/>
            <w:vAlign w:val="bottom"/>
          </w:tcPr>
          <w:p w14:paraId="0EFF4624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14:paraId="72328607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72DC2334" w14:textId="77777777" w:rsidR="006C2BE9" w:rsidRPr="00867B79" w:rsidRDefault="006C2BE9" w:rsidP="006C2BE9">
      <w:pPr>
        <w:tabs>
          <w:tab w:val="left" w:pos="10065"/>
        </w:tabs>
        <w:rPr>
          <w:rFonts w:ascii="Arial" w:hAnsi="Arial" w:cs="Arial"/>
          <w:sz w:val="8"/>
          <w:szCs w:val="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09"/>
        <w:gridCol w:w="482"/>
        <w:gridCol w:w="2810"/>
        <w:gridCol w:w="1606"/>
        <w:gridCol w:w="3510"/>
        <w:gridCol w:w="270"/>
        <w:gridCol w:w="683"/>
        <w:gridCol w:w="936"/>
      </w:tblGrid>
      <w:tr w:rsidR="00C04EF2" w:rsidRPr="00B96A14" w14:paraId="5857D115" w14:textId="77777777" w:rsidTr="009D72DD">
        <w:trPr>
          <w:cantSplit/>
          <w:jc w:val="center"/>
        </w:trPr>
        <w:tc>
          <w:tcPr>
            <w:tcW w:w="5000" w:type="pct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000000"/>
          </w:tcPr>
          <w:p w14:paraId="023F7AD4" w14:textId="77777777" w:rsidR="00C04EF2" w:rsidRPr="00B96A14" w:rsidRDefault="00C04EF2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Section 5.  </w:t>
            </w:r>
            <w:r w:rsidRPr="00B96A14">
              <w:rPr>
                <w:rFonts w:ascii="Arial" w:hAnsi="Arial" w:cs="Arial"/>
                <w:b/>
                <w:bCs/>
                <w:color w:val="FFFFFF"/>
                <w:sz w:val="20"/>
                <w:szCs w:val="18"/>
              </w:rPr>
              <w:t>RATING CRITERIA FOR PWS PROJECTS</w:t>
            </w:r>
          </w:p>
        </w:tc>
      </w:tr>
      <w:tr w:rsidR="00C04EF2" w:rsidRPr="00B96A14" w14:paraId="199EAA34" w14:textId="77777777" w:rsidTr="009D72D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BFD0A11" w14:textId="77777777" w:rsidR="00C04EF2" w:rsidRPr="00B96A14" w:rsidRDefault="00C04EF2" w:rsidP="00C04EF2">
            <w:pPr>
              <w:numPr>
                <w:ilvl w:val="0"/>
                <w:numId w:val="19"/>
              </w:numPr>
              <w:ind w:left="335" w:hanging="180"/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PWS projects:  Fill out Section 5.</w:t>
            </w:r>
          </w:p>
          <w:p w14:paraId="75780D2F" w14:textId="77777777" w:rsidR="00C04EF2" w:rsidRPr="00B96A14" w:rsidRDefault="00C04EF2" w:rsidP="00C04EF2">
            <w:pPr>
              <w:numPr>
                <w:ilvl w:val="0"/>
                <w:numId w:val="19"/>
              </w:numPr>
              <w:ind w:left="335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Source Water Protection projects:  Proceed to Section 6.</w:t>
            </w:r>
          </w:p>
        </w:tc>
      </w:tr>
      <w:tr w:rsidR="00C04EF2" w:rsidRPr="00B96A14" w14:paraId="14E88699" w14:textId="77777777" w:rsidTr="009D72DD">
        <w:trPr>
          <w:cantSplit/>
          <w:trHeight w:hRule="exact" w:val="288"/>
          <w:jc w:val="center"/>
        </w:trPr>
        <w:tc>
          <w:tcPr>
            <w:tcW w:w="17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F4568B" w14:textId="77777777" w:rsidR="00C04EF2" w:rsidRPr="00B96A14" w:rsidRDefault="00C04EF2" w:rsidP="009D72DD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Total Storage Capacity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 (in gallons)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A9018B" w14:textId="77777777" w:rsidR="00C04EF2" w:rsidRPr="00B96A14" w:rsidRDefault="00C04EF2" w:rsidP="009D72DD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ACEC76" w14:textId="77777777" w:rsidR="00C04EF2" w:rsidRPr="00B96A14" w:rsidRDefault="00C04EF2" w:rsidP="009D72DD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Total Production Capacity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>MGD)</w:t>
            </w:r>
          </w:p>
        </w:tc>
        <w:bookmarkStart w:id="1" w:name="Text25"/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40F86932" w14:textId="77777777" w:rsidR="00C04EF2" w:rsidRPr="00B96A14" w:rsidRDefault="00C04EF2" w:rsidP="009D72DD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9"/>
                    <w:format w:val="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</w:tr>
      <w:tr w:rsidR="00C04EF2" w:rsidRPr="00B96A14" w14:paraId="509C61AA" w14:textId="77777777" w:rsidTr="009D72DD">
        <w:trPr>
          <w:cantSplit/>
          <w:trHeight w:hRule="exact" w:val="5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80507B" w14:textId="77777777" w:rsidR="00C04EF2" w:rsidRPr="00B96A14" w:rsidRDefault="00C04EF2" w:rsidP="009D72DD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C04EF2" w:rsidRPr="00B96A14" w14:paraId="63FD211D" w14:textId="77777777" w:rsidTr="009D72DD">
        <w:trPr>
          <w:cantSplit/>
          <w:trHeight w:val="105"/>
          <w:jc w:val="center"/>
        </w:trPr>
        <w:tc>
          <w:tcPr>
            <w:tcW w:w="4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B8E94" w14:textId="5EB24BE3" w:rsidR="00C04EF2" w:rsidRPr="00B96A14" w:rsidRDefault="00CF30B1" w:rsidP="009D72DD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You must a</w:t>
            </w:r>
            <w:r w:rsidR="00C04EF2" w:rsidRPr="00B96A1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ttach documentation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to </w:t>
            </w:r>
            <w:r w:rsidR="00C04EF2"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support the responses to the  questions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below</w:t>
            </w:r>
            <w:r w:rsidR="00C04EF2"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="001D51F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="001D51F2">
              <w:rPr>
                <w:rFonts w:ascii="Arial" w:hAnsi="Arial" w:cs="Arial"/>
                <w:sz w:val="20"/>
                <w:szCs w:val="18"/>
              </w:rPr>
              <w:t>Example documentation</w:t>
            </w:r>
            <w:r>
              <w:rPr>
                <w:rFonts w:ascii="Arial" w:hAnsi="Arial" w:cs="Arial"/>
                <w:sz w:val="20"/>
                <w:szCs w:val="18"/>
              </w:rPr>
              <w:t xml:space="preserve"> includes, but is not limited to,</w:t>
            </w:r>
            <w:r w:rsidR="001D51F2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C04EF2" w:rsidRPr="00B96A14">
              <w:rPr>
                <w:rFonts w:ascii="Arial" w:hAnsi="Arial" w:cs="Arial"/>
                <w:bCs/>
                <w:sz w:val="20"/>
                <w:szCs w:val="18"/>
              </w:rPr>
              <w:t xml:space="preserve">TCEQ </w:t>
            </w:r>
            <w:r w:rsidR="001D51F2">
              <w:rPr>
                <w:rFonts w:ascii="Arial" w:hAnsi="Arial" w:cs="Arial"/>
                <w:bCs/>
                <w:sz w:val="20"/>
                <w:szCs w:val="18"/>
              </w:rPr>
              <w:t>N</w:t>
            </w:r>
            <w:r w:rsidR="00C04EF2" w:rsidRPr="00B96A14">
              <w:rPr>
                <w:rFonts w:ascii="Arial" w:hAnsi="Arial" w:cs="Arial"/>
                <w:bCs/>
                <w:sz w:val="20"/>
                <w:szCs w:val="18"/>
              </w:rPr>
              <w:t xml:space="preserve">otice of </w:t>
            </w:r>
            <w:r w:rsidR="001D51F2">
              <w:rPr>
                <w:rFonts w:ascii="Arial" w:hAnsi="Arial" w:cs="Arial"/>
                <w:bCs/>
                <w:sz w:val="20"/>
                <w:szCs w:val="18"/>
              </w:rPr>
              <w:t>V</w:t>
            </w:r>
            <w:r w:rsidR="00C04EF2" w:rsidRPr="00B96A14">
              <w:rPr>
                <w:rFonts w:ascii="Arial" w:hAnsi="Arial" w:cs="Arial"/>
                <w:bCs/>
                <w:sz w:val="20"/>
                <w:szCs w:val="18"/>
              </w:rPr>
              <w:t>iolation</w:t>
            </w:r>
            <w:r w:rsidR="001D51F2">
              <w:rPr>
                <w:rFonts w:ascii="Arial" w:hAnsi="Arial" w:cs="Arial"/>
                <w:bCs/>
                <w:sz w:val="20"/>
                <w:szCs w:val="18"/>
              </w:rPr>
              <w:t xml:space="preserve"> (NOV)</w:t>
            </w:r>
            <w:r w:rsidR="00C04EF2" w:rsidRPr="00B96A14">
              <w:rPr>
                <w:rFonts w:ascii="Arial" w:hAnsi="Arial" w:cs="Arial"/>
                <w:bCs/>
                <w:sz w:val="20"/>
                <w:szCs w:val="18"/>
              </w:rPr>
              <w:t xml:space="preserve"> letter,</w:t>
            </w:r>
            <w:r w:rsidR="001D51F2">
              <w:rPr>
                <w:rFonts w:ascii="Arial" w:hAnsi="Arial" w:cs="Arial"/>
                <w:bCs/>
                <w:sz w:val="20"/>
                <w:szCs w:val="18"/>
              </w:rPr>
              <w:t xml:space="preserve"> TCEQ Notice of Enforcement </w:t>
            </w:r>
            <w:r>
              <w:rPr>
                <w:rFonts w:ascii="Arial" w:hAnsi="Arial" w:cs="Arial"/>
                <w:bCs/>
                <w:sz w:val="20"/>
                <w:szCs w:val="18"/>
              </w:rPr>
              <w:t>(NOE) letter, Agreed Order, Boil Water Notice, and/or Public Notice.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7972BF" w14:textId="77777777" w:rsidR="00C04EF2" w:rsidRPr="00B96A14" w:rsidRDefault="00C04EF2" w:rsidP="00F33D8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Yes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F33DEF4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</w:p>
        </w:tc>
      </w:tr>
      <w:tr w:rsidR="00C04EF2" w:rsidRPr="00B96A14" w14:paraId="7FBFB53F" w14:textId="77777777" w:rsidTr="009D72DD">
        <w:trPr>
          <w:cantSplit/>
          <w:trHeight w:hRule="exact" w:val="483"/>
          <w:jc w:val="center"/>
        </w:trPr>
        <w:tc>
          <w:tcPr>
            <w:tcW w:w="23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EC33A6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A.</w:t>
            </w:r>
          </w:p>
        </w:tc>
        <w:tc>
          <w:tcPr>
            <w:tcW w:w="3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6202E" w14:textId="77777777" w:rsidR="00C04EF2" w:rsidRPr="00B96A14" w:rsidRDefault="00C04EF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Has the entity’s system experienced documented instances of water contaminants exceeding the primary or secondary maximum contaminant level (MCL)?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3305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B0F89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</w:p>
        </w:tc>
      </w:tr>
      <w:tr w:rsidR="00C04EF2" w:rsidRPr="00B96A14" w14:paraId="74DE8B12" w14:textId="77777777" w:rsidTr="009D72DD">
        <w:trPr>
          <w:cantSplit/>
          <w:trHeight w:hRule="exact" w:val="269"/>
          <w:jc w:val="center"/>
        </w:trPr>
        <w:tc>
          <w:tcPr>
            <w:tcW w:w="23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993C77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B.</w:t>
            </w:r>
          </w:p>
        </w:tc>
        <w:tc>
          <w:tcPr>
            <w:tcW w:w="3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8C28" w14:textId="77777777" w:rsidR="00C04EF2" w:rsidRPr="00B96A14" w:rsidRDefault="00C04EF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Has the entity’s system experienced documented outages in the water distribution system?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95CD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</w:instrText>
            </w:r>
            <w:bookmarkStart w:id="4" w:name="Check9"/>
            <w:r w:rsidRPr="00B96A14">
              <w:rPr>
                <w:rFonts w:ascii="Arial" w:hAnsi="Arial" w:cs="Arial"/>
                <w:bCs/>
                <w:sz w:val="20"/>
              </w:rPr>
              <w:instrText xml:space="preserve">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1A6F2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5"/>
          </w:p>
        </w:tc>
      </w:tr>
      <w:tr w:rsidR="00C04EF2" w:rsidRPr="00B96A14" w14:paraId="657BD924" w14:textId="77777777" w:rsidTr="009D72DD">
        <w:trPr>
          <w:cantSplit/>
          <w:trHeight w:val="144"/>
          <w:jc w:val="center"/>
        </w:trPr>
        <w:tc>
          <w:tcPr>
            <w:tcW w:w="236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188A26CE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C.</w:t>
            </w:r>
          </w:p>
        </w:tc>
        <w:tc>
          <w:tcPr>
            <w:tcW w:w="38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6FF6AA8" w14:textId="1A391CAA" w:rsidR="00C04EF2" w:rsidRPr="00B96A14" w:rsidRDefault="00C04EF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Is the system’s documented water production </w:t>
            </w:r>
            <w:r w:rsidR="00F33D88" w:rsidRPr="00B96A14">
              <w:rPr>
                <w:rFonts w:ascii="Arial" w:hAnsi="Arial" w:cs="Arial"/>
                <w:bCs/>
                <w:sz w:val="20"/>
                <w:szCs w:val="18"/>
              </w:rPr>
              <w:t>capability less</w:t>
            </w:r>
            <w:r w:rsidR="00F33D88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than 85% of the minimum required by </w:t>
            </w:r>
            <w:r>
              <w:rPr>
                <w:rFonts w:ascii="Arial" w:hAnsi="Arial" w:cs="Arial"/>
                <w:bCs/>
                <w:sz w:val="20"/>
                <w:szCs w:val="18"/>
              </w:rPr>
              <w:t>the Texas Commission on Environmental Quality (TCEQ)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>?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5CE4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75099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</w:tr>
      <w:tr w:rsidR="00C04EF2" w:rsidRPr="00B96A14" w14:paraId="1BCDB6FD" w14:textId="77777777" w:rsidTr="009D72DD">
        <w:trPr>
          <w:cantSplit/>
          <w:trHeight w:val="144"/>
          <w:jc w:val="center"/>
        </w:trPr>
        <w:tc>
          <w:tcPr>
            <w:tcW w:w="2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4638EE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D.</w:t>
            </w:r>
          </w:p>
        </w:tc>
        <w:tc>
          <w:tcPr>
            <w:tcW w:w="3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02F028" w14:textId="647F9C31" w:rsidR="00C04EF2" w:rsidRPr="00B96A14" w:rsidRDefault="00C04EF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Is the system’s documented treated water storage capacity </w:t>
            </w:r>
            <w:r w:rsidR="00F33D88">
              <w:rPr>
                <w:rFonts w:ascii="Arial" w:hAnsi="Arial" w:cs="Arial"/>
                <w:bCs/>
                <w:sz w:val="20"/>
                <w:szCs w:val="18"/>
              </w:rPr>
              <w:t>less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 than 85% of the minimum required by TCEQ (including total storage, elevated storage, and/or pressure tank)?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055F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EFB5C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9"/>
          </w:p>
        </w:tc>
      </w:tr>
      <w:tr w:rsidR="00C04EF2" w:rsidRPr="00B96A14" w14:paraId="3C73BAB4" w14:textId="77777777" w:rsidTr="009D72DD">
        <w:trPr>
          <w:cantSplit/>
          <w:trHeight w:hRule="exact" w:val="510"/>
          <w:jc w:val="center"/>
        </w:trPr>
        <w:tc>
          <w:tcPr>
            <w:tcW w:w="2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1D516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E.</w:t>
            </w:r>
          </w:p>
        </w:tc>
        <w:tc>
          <w:tcPr>
            <w:tcW w:w="38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1888A48" w14:textId="77777777" w:rsidR="00C04EF2" w:rsidRPr="00B96A14" w:rsidRDefault="00C04EF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Has the system experienced distribution system disinfection residuals of less than 0.2 mg/l free chlorine or 0.5 mg/l chloramines as applicable?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A519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B96A1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/>
                <w:bCs/>
                <w:sz w:val="20"/>
              </w:rPr>
            </w:r>
            <w:r w:rsidR="00F33D8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3B215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B96A1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/>
                <w:bCs/>
                <w:sz w:val="20"/>
              </w:rPr>
            </w:r>
            <w:r w:rsidR="00F33D8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</w:tc>
      </w:tr>
      <w:tr w:rsidR="00C04EF2" w:rsidRPr="00B96A14" w14:paraId="78541594" w14:textId="77777777" w:rsidTr="009D72DD">
        <w:trPr>
          <w:cantSplit/>
          <w:trHeight w:hRule="exact" w:val="274"/>
          <w:jc w:val="center"/>
        </w:trPr>
        <w:tc>
          <w:tcPr>
            <w:tcW w:w="23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ECE5485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F.</w:t>
            </w:r>
          </w:p>
        </w:tc>
        <w:tc>
          <w:tcPr>
            <w:tcW w:w="38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8D56F3" w14:textId="77777777" w:rsidR="00C04EF2" w:rsidRPr="00B96A14" w:rsidRDefault="00C04EF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Has the system experienced documented instances of water distribution pressures: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4D5995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bookmarkStart w:id="12" w:name="Text37"/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Yes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</w:t>
            </w:r>
            <w:bookmarkEnd w:id="12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72708A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bookmarkStart w:id="13" w:name="Text38"/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</w:t>
            </w:r>
            <w:bookmarkEnd w:id="13"/>
          </w:p>
        </w:tc>
      </w:tr>
      <w:tr w:rsidR="00C04EF2" w:rsidRPr="00B96A14" w14:paraId="32502009" w14:textId="77777777" w:rsidTr="009D72DD">
        <w:trPr>
          <w:cantSplit/>
          <w:trHeight w:hRule="exact" w:val="274"/>
          <w:jc w:val="center"/>
        </w:trPr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CCCB87D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4CE78A3" w14:textId="77777777" w:rsidR="00C04EF2" w:rsidRPr="00B96A14" w:rsidRDefault="00C04EF2" w:rsidP="009D72DD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1.</w:t>
            </w:r>
          </w:p>
        </w:tc>
        <w:tc>
          <w:tcPr>
            <w:tcW w:w="36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F6EE43" w14:textId="77777777" w:rsidR="00C04EF2" w:rsidRPr="00B96A14" w:rsidRDefault="00C04EF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less than 20 </w:t>
            </w:r>
            <w:r>
              <w:rPr>
                <w:rFonts w:ascii="Arial" w:hAnsi="Arial" w:cs="Arial"/>
                <w:bCs/>
                <w:sz w:val="20"/>
                <w:szCs w:val="18"/>
              </w:rPr>
              <w:t>pressure per square inch (PSI)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>?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7382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EFCAC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</w:p>
        </w:tc>
      </w:tr>
      <w:tr w:rsidR="00C04EF2" w:rsidRPr="00B96A14" w14:paraId="0B7EB306" w14:textId="77777777" w:rsidTr="009D72DD">
        <w:trPr>
          <w:cantSplit/>
          <w:trHeight w:hRule="exact" w:val="274"/>
          <w:jc w:val="center"/>
        </w:trPr>
        <w:tc>
          <w:tcPr>
            <w:tcW w:w="236" w:type="pc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6E9D309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351CAFA" w14:textId="77777777" w:rsidR="00C04EF2" w:rsidRPr="00B96A14" w:rsidRDefault="00C04EF2" w:rsidP="009D72DD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2.</w:t>
            </w:r>
          </w:p>
        </w:tc>
        <w:tc>
          <w:tcPr>
            <w:tcW w:w="36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3E48FF8" w14:textId="77777777" w:rsidR="00C04EF2" w:rsidRPr="00B96A14" w:rsidRDefault="00C04EF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less than 35 </w:t>
            </w:r>
            <w:r>
              <w:rPr>
                <w:rFonts w:ascii="Arial" w:hAnsi="Arial" w:cs="Arial"/>
                <w:bCs/>
                <w:sz w:val="20"/>
                <w:szCs w:val="18"/>
              </w:rPr>
              <w:t>pressure per square inch (PSI)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>?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EAF2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6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91531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7"/>
          </w:p>
        </w:tc>
      </w:tr>
      <w:tr w:rsidR="00C04EF2" w:rsidRPr="00B96A14" w14:paraId="1B5B1C52" w14:textId="77777777" w:rsidTr="009D72DD">
        <w:trPr>
          <w:cantSplit/>
          <w:trHeight w:val="62"/>
          <w:jc w:val="center"/>
        </w:trPr>
        <w:tc>
          <w:tcPr>
            <w:tcW w:w="23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A6A5D4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G.</w:t>
            </w:r>
          </w:p>
        </w:tc>
        <w:tc>
          <w:tcPr>
            <w:tcW w:w="3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475C8" w14:textId="77777777" w:rsidR="00C04EF2" w:rsidRPr="00B96A14" w:rsidRDefault="00C04EF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Is the system experiencing documented water distribution losses of greater than 25%?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433D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B3CE0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9"/>
          </w:p>
        </w:tc>
      </w:tr>
      <w:tr w:rsidR="00C04EF2" w:rsidRPr="00B96A14" w14:paraId="4A3A3F75" w14:textId="77777777" w:rsidTr="009D72DD">
        <w:trPr>
          <w:cantSplit/>
          <w:trHeight w:hRule="exact" w:val="5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5A2496" w14:textId="77777777" w:rsidR="00C04EF2" w:rsidRPr="00B96A14" w:rsidRDefault="00C04EF2" w:rsidP="009D72DD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C04EF2" w:rsidRPr="00B96A14" w14:paraId="7E85F83F" w14:textId="77777777" w:rsidTr="009D72DD">
        <w:trPr>
          <w:cantSplit/>
          <w:jc w:val="center"/>
        </w:trPr>
        <w:tc>
          <w:tcPr>
            <w:tcW w:w="4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A14D19" w14:textId="77777777" w:rsidR="00C04EF2" w:rsidRPr="00B96A14" w:rsidRDefault="00C04EF2" w:rsidP="009D72DD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Benefits to Other Public Water Systems – Consolidation Projects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217954B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Yes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C73697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</w:p>
        </w:tc>
      </w:tr>
      <w:tr w:rsidR="00C04EF2" w:rsidRPr="00B96A14" w14:paraId="5112C0BA" w14:textId="77777777" w:rsidTr="009D72DD">
        <w:trPr>
          <w:cantSplit/>
          <w:trHeight w:val="144"/>
          <w:jc w:val="center"/>
        </w:trPr>
        <w:tc>
          <w:tcPr>
            <w:tcW w:w="23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18E55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H.</w:t>
            </w:r>
          </w:p>
        </w:tc>
        <w:tc>
          <w:tcPr>
            <w:tcW w:w="38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E400E" w14:textId="77777777" w:rsidR="00C04EF2" w:rsidRPr="00B96A14" w:rsidRDefault="00C04EF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Will the proposed project benefit any other public water systems (i.e., one the entity is currently serving or proposes to serve)?</w:t>
            </w:r>
          </w:p>
          <w:p w14:paraId="30BBFF3A" w14:textId="77777777" w:rsidR="00C04EF2" w:rsidRPr="00B96A14" w:rsidRDefault="00C04EF2" w:rsidP="00C04EF2">
            <w:pPr>
              <w:numPr>
                <w:ilvl w:val="0"/>
                <w:numId w:val="18"/>
              </w:numPr>
              <w:tabs>
                <w:tab w:val="num" w:pos="274"/>
              </w:tabs>
              <w:ind w:left="274"/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If </w: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“Yes,”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 the entity must also submit the Consolidation Project Worksheet (DW-009) for each water system that will benefit from this project.</w:t>
            </w:r>
          </w:p>
          <w:p w14:paraId="373B1901" w14:textId="77777777" w:rsidR="00C04EF2" w:rsidRPr="00B96A14" w:rsidRDefault="00C04EF2" w:rsidP="00C04EF2">
            <w:pPr>
              <w:numPr>
                <w:ilvl w:val="0"/>
                <w:numId w:val="18"/>
              </w:numPr>
              <w:tabs>
                <w:tab w:val="num" w:pos="274"/>
              </w:tabs>
              <w:ind w:left="274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If </w: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“No,”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 proceed to Section 6.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1965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A3653" w14:textId="77777777" w:rsidR="00C04EF2" w:rsidRPr="00B96A14" w:rsidRDefault="00C04EF2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3D88">
              <w:rPr>
                <w:rFonts w:ascii="Arial" w:hAnsi="Arial" w:cs="Arial"/>
                <w:bCs/>
                <w:sz w:val="20"/>
              </w:rPr>
            </w:r>
            <w:r w:rsidR="00F33D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1"/>
          </w:p>
        </w:tc>
      </w:tr>
    </w:tbl>
    <w:p w14:paraId="577890B7" w14:textId="77777777" w:rsidR="006C2BE9" w:rsidRPr="002760AB" w:rsidRDefault="006C2BE9" w:rsidP="00EB388E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sectPr w:rsidR="006C2BE9" w:rsidRPr="002760AB" w:rsidSect="00C81C54">
      <w:headerReference w:type="first" r:id="rId8"/>
      <w:footerReference w:type="first" r:id="rId9"/>
      <w:pgSz w:w="12240" w:h="15840" w:code="1"/>
      <w:pgMar w:top="168" w:right="720" w:bottom="180" w:left="720" w:header="188" w:footer="36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0565" w14:textId="77777777" w:rsidR="00557689" w:rsidRDefault="00557689" w:rsidP="005D03A7">
      <w:r>
        <w:separator/>
      </w:r>
    </w:p>
  </w:endnote>
  <w:endnote w:type="continuationSeparator" w:id="0">
    <w:p w14:paraId="03B70C87" w14:textId="77777777" w:rsidR="00557689" w:rsidRDefault="00557689" w:rsidP="005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CD9F" w14:textId="5EA50DE8" w:rsidR="00F31DE5" w:rsidRPr="00716C9D" w:rsidRDefault="004A2372" w:rsidP="00716C9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DW-010 (12/20</w:t>
    </w:r>
    <w:r w:rsidR="00776198">
      <w:rPr>
        <w:rFonts w:ascii="Arial" w:hAnsi="Arial" w:cs="Arial"/>
        <w:sz w:val="20"/>
      </w:rPr>
      <w:t>2</w:t>
    </w:r>
    <w:r w:rsidR="001D51F2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)</w:t>
    </w:r>
    <w:r w:rsidR="00F31DE5" w:rsidRPr="00716C9D">
      <w:rPr>
        <w:rFonts w:ascii="Arial" w:hAnsi="Arial" w:cs="Arial"/>
        <w:sz w:val="20"/>
      </w:rPr>
      <w:t xml:space="preserve"> </w:t>
    </w:r>
    <w:r w:rsidR="00F31DE5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9199" w14:textId="77777777" w:rsidR="00557689" w:rsidRDefault="00557689" w:rsidP="005D03A7">
      <w:r>
        <w:separator/>
      </w:r>
    </w:p>
  </w:footnote>
  <w:footnote w:type="continuationSeparator" w:id="0">
    <w:p w14:paraId="68130E25" w14:textId="77777777" w:rsidR="00557689" w:rsidRDefault="00557689" w:rsidP="005D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F0BB" w14:textId="77777777" w:rsidR="00420E13" w:rsidRPr="00C37AAC" w:rsidRDefault="00420E13" w:rsidP="00420E13">
    <w:pPr>
      <w:pStyle w:val="Header"/>
      <w:jc w:val="center"/>
      <w:rPr>
        <w:rFonts w:ascii="Arial" w:hAnsi="Arial" w:cs="Arial"/>
        <w:b/>
        <w:sz w:val="20"/>
      </w:rPr>
    </w:pPr>
    <w:r w:rsidRPr="00C37AAC">
      <w:rPr>
        <w:rFonts w:ascii="Arial" w:hAnsi="Arial" w:cs="Arial"/>
        <w:b/>
        <w:sz w:val="20"/>
      </w:rPr>
      <w:t>Texas Water Development Board</w:t>
    </w:r>
  </w:p>
  <w:p w14:paraId="5D9B18C3" w14:textId="77777777" w:rsidR="00420E13" w:rsidRPr="00C37AAC" w:rsidRDefault="00420E13" w:rsidP="00420E13">
    <w:pPr>
      <w:pStyle w:val="Header"/>
      <w:jc w:val="center"/>
      <w:rPr>
        <w:rFonts w:ascii="Arial" w:hAnsi="Arial" w:cs="Arial"/>
        <w:b/>
      </w:rPr>
    </w:pPr>
    <w:r w:rsidRPr="00C37AAC">
      <w:rPr>
        <w:rFonts w:ascii="Arial" w:hAnsi="Arial" w:cs="Arial"/>
        <w:b/>
      </w:rPr>
      <w:t xml:space="preserve">DWSRF </w:t>
    </w:r>
    <w:r w:rsidR="003F408E">
      <w:rPr>
        <w:rFonts w:ascii="Arial" w:hAnsi="Arial" w:cs="Arial"/>
        <w:b/>
      </w:rPr>
      <w:t>Project Update Form</w:t>
    </w:r>
  </w:p>
  <w:p w14:paraId="2211E116" w14:textId="77777777" w:rsidR="00420E13" w:rsidRPr="005C6345" w:rsidRDefault="00420E13" w:rsidP="00420E13">
    <w:pPr>
      <w:pStyle w:val="Header"/>
      <w:jc w:val="center"/>
      <w:rPr>
        <w:rFonts w:ascii="Arial" w:hAnsi="Arial" w:cs="Arial"/>
        <w:b/>
        <w:sz w:val="8"/>
        <w:szCs w:val="8"/>
      </w:rPr>
    </w:pPr>
  </w:p>
  <w:p w14:paraId="22F4C037" w14:textId="77777777" w:rsidR="00F31DE5" w:rsidRPr="00420E13" w:rsidRDefault="003F408E" w:rsidP="00420E13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Rating Criteria for PWS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CB0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DF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B451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FE91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5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89F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F8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0D0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07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1C5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69C1"/>
    <w:multiLevelType w:val="hybridMultilevel"/>
    <w:tmpl w:val="3B4C4E48"/>
    <w:lvl w:ilvl="0" w:tplc="B8866DB0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07896"/>
    <w:multiLevelType w:val="hybridMultilevel"/>
    <w:tmpl w:val="E2D22A64"/>
    <w:lvl w:ilvl="0" w:tplc="A2A2CC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175"/>
    <w:multiLevelType w:val="hybridMultilevel"/>
    <w:tmpl w:val="59BC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B2443"/>
    <w:multiLevelType w:val="hybridMultilevel"/>
    <w:tmpl w:val="95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11C"/>
    <w:multiLevelType w:val="hybridMultilevel"/>
    <w:tmpl w:val="3094E716"/>
    <w:lvl w:ilvl="0" w:tplc="CA0813C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E51B4"/>
    <w:multiLevelType w:val="hybridMultilevel"/>
    <w:tmpl w:val="523E964E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4006"/>
    <w:multiLevelType w:val="hybridMultilevel"/>
    <w:tmpl w:val="D56E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810F8"/>
    <w:multiLevelType w:val="hybridMultilevel"/>
    <w:tmpl w:val="4BF6A382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627B"/>
    <w:multiLevelType w:val="hybridMultilevel"/>
    <w:tmpl w:val="6B7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B181BBC"/>
    <w:multiLevelType w:val="hybridMultilevel"/>
    <w:tmpl w:val="E3885CC2"/>
    <w:lvl w:ilvl="0" w:tplc="CE2E7A98">
      <w:start w:val="1"/>
      <w:numFmt w:val="bullet"/>
      <w:lvlText w:val="•"/>
      <w:lvlJc w:val="left"/>
      <w:pPr>
        <w:tabs>
          <w:tab w:val="num" w:pos="360"/>
        </w:tabs>
        <w:ind w:left="360" w:hanging="288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F20DB"/>
    <w:multiLevelType w:val="hybridMultilevel"/>
    <w:tmpl w:val="2B000708"/>
    <w:lvl w:ilvl="0" w:tplc="439C28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22F61"/>
    <w:multiLevelType w:val="hybridMultilevel"/>
    <w:tmpl w:val="9E640BE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EB6"/>
    <w:multiLevelType w:val="hybridMultilevel"/>
    <w:tmpl w:val="A3F2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077B"/>
    <w:multiLevelType w:val="hybridMultilevel"/>
    <w:tmpl w:val="5AC2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54BCE"/>
    <w:multiLevelType w:val="hybridMultilevel"/>
    <w:tmpl w:val="DAC8C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2988320">
    <w:abstractNumId w:val="9"/>
  </w:num>
  <w:num w:numId="2" w16cid:durableId="1000817849">
    <w:abstractNumId w:val="7"/>
  </w:num>
  <w:num w:numId="3" w16cid:durableId="731195504">
    <w:abstractNumId w:val="6"/>
  </w:num>
  <w:num w:numId="4" w16cid:durableId="375200759">
    <w:abstractNumId w:val="5"/>
  </w:num>
  <w:num w:numId="5" w16cid:durableId="401955080">
    <w:abstractNumId w:val="4"/>
  </w:num>
  <w:num w:numId="6" w16cid:durableId="1340766045">
    <w:abstractNumId w:val="8"/>
  </w:num>
  <w:num w:numId="7" w16cid:durableId="103699080">
    <w:abstractNumId w:val="3"/>
  </w:num>
  <w:num w:numId="8" w16cid:durableId="426774997">
    <w:abstractNumId w:val="2"/>
  </w:num>
  <w:num w:numId="9" w16cid:durableId="2117208378">
    <w:abstractNumId w:val="1"/>
  </w:num>
  <w:num w:numId="10" w16cid:durableId="152764484">
    <w:abstractNumId w:val="0"/>
  </w:num>
  <w:num w:numId="11" w16cid:durableId="409959901">
    <w:abstractNumId w:val="31"/>
  </w:num>
  <w:num w:numId="12" w16cid:durableId="1691762330">
    <w:abstractNumId w:val="26"/>
  </w:num>
  <w:num w:numId="13" w16cid:durableId="1818105258">
    <w:abstractNumId w:val="20"/>
  </w:num>
  <w:num w:numId="14" w16cid:durableId="2028142682">
    <w:abstractNumId w:val="18"/>
  </w:num>
  <w:num w:numId="15" w16cid:durableId="1855996043">
    <w:abstractNumId w:val="25"/>
  </w:num>
  <w:num w:numId="16" w16cid:durableId="2003653046">
    <w:abstractNumId w:val="29"/>
  </w:num>
  <w:num w:numId="17" w16cid:durableId="1941336324">
    <w:abstractNumId w:val="28"/>
  </w:num>
  <w:num w:numId="18" w16cid:durableId="1256329730">
    <w:abstractNumId w:val="23"/>
  </w:num>
  <w:num w:numId="19" w16cid:durableId="1825926722">
    <w:abstractNumId w:val="11"/>
  </w:num>
  <w:num w:numId="20" w16cid:durableId="2079862060">
    <w:abstractNumId w:val="16"/>
  </w:num>
  <w:num w:numId="21" w16cid:durableId="938875474">
    <w:abstractNumId w:val="14"/>
  </w:num>
  <w:num w:numId="22" w16cid:durableId="1105034114">
    <w:abstractNumId w:val="24"/>
  </w:num>
  <w:num w:numId="23" w16cid:durableId="1824660387">
    <w:abstractNumId w:val="17"/>
  </w:num>
  <w:num w:numId="24" w16cid:durableId="817264934">
    <w:abstractNumId w:val="15"/>
  </w:num>
  <w:num w:numId="25" w16cid:durableId="2048721002">
    <w:abstractNumId w:val="27"/>
  </w:num>
  <w:num w:numId="26" w16cid:durableId="1933974227">
    <w:abstractNumId w:val="12"/>
  </w:num>
  <w:num w:numId="27" w16cid:durableId="1758206923">
    <w:abstractNumId w:val="19"/>
  </w:num>
  <w:num w:numId="28" w16cid:durableId="1848598038">
    <w:abstractNumId w:val="13"/>
  </w:num>
  <w:num w:numId="29" w16cid:durableId="1281498113">
    <w:abstractNumId w:val="21"/>
  </w:num>
  <w:num w:numId="30" w16cid:durableId="96870426">
    <w:abstractNumId w:val="10"/>
  </w:num>
  <w:num w:numId="31" w16cid:durableId="1455909006">
    <w:abstractNumId w:val="22"/>
  </w:num>
  <w:num w:numId="32" w16cid:durableId="20303771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trackRevisions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E"/>
    <w:rsid w:val="000115A3"/>
    <w:rsid w:val="000173E6"/>
    <w:rsid w:val="00024202"/>
    <w:rsid w:val="00033D28"/>
    <w:rsid w:val="00056152"/>
    <w:rsid w:val="00056F2D"/>
    <w:rsid w:val="000733C9"/>
    <w:rsid w:val="00084B5A"/>
    <w:rsid w:val="00086BC9"/>
    <w:rsid w:val="00096DEC"/>
    <w:rsid w:val="000B0532"/>
    <w:rsid w:val="000B344F"/>
    <w:rsid w:val="000C54B7"/>
    <w:rsid w:val="000C78FC"/>
    <w:rsid w:val="000D3893"/>
    <w:rsid w:val="000D70B3"/>
    <w:rsid w:val="000F09D3"/>
    <w:rsid w:val="001002B2"/>
    <w:rsid w:val="00100A47"/>
    <w:rsid w:val="00131D28"/>
    <w:rsid w:val="00154D43"/>
    <w:rsid w:val="00163CC8"/>
    <w:rsid w:val="00172D81"/>
    <w:rsid w:val="00192857"/>
    <w:rsid w:val="001C30F9"/>
    <w:rsid w:val="001D51F2"/>
    <w:rsid w:val="002018A6"/>
    <w:rsid w:val="00202F77"/>
    <w:rsid w:val="00205CA8"/>
    <w:rsid w:val="002109B5"/>
    <w:rsid w:val="00212212"/>
    <w:rsid w:val="00212CC3"/>
    <w:rsid w:val="00216BAA"/>
    <w:rsid w:val="00233EEA"/>
    <w:rsid w:val="002352BB"/>
    <w:rsid w:val="0023657E"/>
    <w:rsid w:val="00257B43"/>
    <w:rsid w:val="002760AB"/>
    <w:rsid w:val="00280E97"/>
    <w:rsid w:val="0029666D"/>
    <w:rsid w:val="002C1DA4"/>
    <w:rsid w:val="002C27D0"/>
    <w:rsid w:val="002C4EC0"/>
    <w:rsid w:val="002D3FA1"/>
    <w:rsid w:val="002F7013"/>
    <w:rsid w:val="003005C1"/>
    <w:rsid w:val="00313C19"/>
    <w:rsid w:val="003254B9"/>
    <w:rsid w:val="00325B8B"/>
    <w:rsid w:val="00331E8A"/>
    <w:rsid w:val="0034381D"/>
    <w:rsid w:val="00344488"/>
    <w:rsid w:val="00356D40"/>
    <w:rsid w:val="00364BB5"/>
    <w:rsid w:val="00386957"/>
    <w:rsid w:val="003B4738"/>
    <w:rsid w:val="003C25CB"/>
    <w:rsid w:val="003C274B"/>
    <w:rsid w:val="003C7529"/>
    <w:rsid w:val="003D2836"/>
    <w:rsid w:val="003E4B5A"/>
    <w:rsid w:val="003E6F63"/>
    <w:rsid w:val="003E7BA7"/>
    <w:rsid w:val="003F408E"/>
    <w:rsid w:val="0041012A"/>
    <w:rsid w:val="00420E13"/>
    <w:rsid w:val="004257FD"/>
    <w:rsid w:val="004303DE"/>
    <w:rsid w:val="00434B4A"/>
    <w:rsid w:val="004413C7"/>
    <w:rsid w:val="00467FDC"/>
    <w:rsid w:val="00485A38"/>
    <w:rsid w:val="0049565A"/>
    <w:rsid w:val="004A2372"/>
    <w:rsid w:val="004B15C5"/>
    <w:rsid w:val="004B6284"/>
    <w:rsid w:val="004C2E62"/>
    <w:rsid w:val="00504F6A"/>
    <w:rsid w:val="00551E62"/>
    <w:rsid w:val="00557689"/>
    <w:rsid w:val="005626AA"/>
    <w:rsid w:val="005702F8"/>
    <w:rsid w:val="005817FF"/>
    <w:rsid w:val="00581B83"/>
    <w:rsid w:val="00590E21"/>
    <w:rsid w:val="00594887"/>
    <w:rsid w:val="005B16AF"/>
    <w:rsid w:val="005D03A7"/>
    <w:rsid w:val="005D46A8"/>
    <w:rsid w:val="006047F0"/>
    <w:rsid w:val="00622BBD"/>
    <w:rsid w:val="0062394E"/>
    <w:rsid w:val="00660C2D"/>
    <w:rsid w:val="00663E2A"/>
    <w:rsid w:val="00684245"/>
    <w:rsid w:val="006B1BE6"/>
    <w:rsid w:val="006B3732"/>
    <w:rsid w:val="006C2BE9"/>
    <w:rsid w:val="006C4A81"/>
    <w:rsid w:val="00716C9D"/>
    <w:rsid w:val="00717431"/>
    <w:rsid w:val="0072778C"/>
    <w:rsid w:val="00736571"/>
    <w:rsid w:val="0074339B"/>
    <w:rsid w:val="00776198"/>
    <w:rsid w:val="00777E67"/>
    <w:rsid w:val="0078728E"/>
    <w:rsid w:val="0078772B"/>
    <w:rsid w:val="00796E3C"/>
    <w:rsid w:val="0079752C"/>
    <w:rsid w:val="007C0320"/>
    <w:rsid w:val="007E4D99"/>
    <w:rsid w:val="00813D75"/>
    <w:rsid w:val="00825FCD"/>
    <w:rsid w:val="00875F8E"/>
    <w:rsid w:val="00886C34"/>
    <w:rsid w:val="00896746"/>
    <w:rsid w:val="008A6167"/>
    <w:rsid w:val="008B1A18"/>
    <w:rsid w:val="008C452D"/>
    <w:rsid w:val="008C685D"/>
    <w:rsid w:val="008D270A"/>
    <w:rsid w:val="008E3106"/>
    <w:rsid w:val="008E75E9"/>
    <w:rsid w:val="008F4779"/>
    <w:rsid w:val="00901C48"/>
    <w:rsid w:val="009055E2"/>
    <w:rsid w:val="0092039C"/>
    <w:rsid w:val="00924C71"/>
    <w:rsid w:val="009252AC"/>
    <w:rsid w:val="00962AFF"/>
    <w:rsid w:val="009667AD"/>
    <w:rsid w:val="00971788"/>
    <w:rsid w:val="009767B3"/>
    <w:rsid w:val="00986CB8"/>
    <w:rsid w:val="00996404"/>
    <w:rsid w:val="009A7174"/>
    <w:rsid w:val="009B67B0"/>
    <w:rsid w:val="009C3861"/>
    <w:rsid w:val="009C45C8"/>
    <w:rsid w:val="009E10C7"/>
    <w:rsid w:val="009E1A71"/>
    <w:rsid w:val="009E6EFB"/>
    <w:rsid w:val="00A049E1"/>
    <w:rsid w:val="00A20854"/>
    <w:rsid w:val="00A21F6F"/>
    <w:rsid w:val="00A335A9"/>
    <w:rsid w:val="00A57591"/>
    <w:rsid w:val="00A86FDE"/>
    <w:rsid w:val="00AB2475"/>
    <w:rsid w:val="00AB3022"/>
    <w:rsid w:val="00AB7A1C"/>
    <w:rsid w:val="00AC493B"/>
    <w:rsid w:val="00AD6C92"/>
    <w:rsid w:val="00AE1408"/>
    <w:rsid w:val="00AE1BB0"/>
    <w:rsid w:val="00AE3598"/>
    <w:rsid w:val="00AF2ACA"/>
    <w:rsid w:val="00AF5124"/>
    <w:rsid w:val="00B21337"/>
    <w:rsid w:val="00B30ABB"/>
    <w:rsid w:val="00B75527"/>
    <w:rsid w:val="00B91C35"/>
    <w:rsid w:val="00BA1D78"/>
    <w:rsid w:val="00BA3C88"/>
    <w:rsid w:val="00BA5EDC"/>
    <w:rsid w:val="00BC2447"/>
    <w:rsid w:val="00BC3CBB"/>
    <w:rsid w:val="00BC4763"/>
    <w:rsid w:val="00BC4F7A"/>
    <w:rsid w:val="00BE7B45"/>
    <w:rsid w:val="00BF04DE"/>
    <w:rsid w:val="00C04EF2"/>
    <w:rsid w:val="00C06F31"/>
    <w:rsid w:val="00C1753E"/>
    <w:rsid w:val="00C20F9B"/>
    <w:rsid w:val="00C30750"/>
    <w:rsid w:val="00C34F3C"/>
    <w:rsid w:val="00C461E4"/>
    <w:rsid w:val="00C47AA2"/>
    <w:rsid w:val="00C524D0"/>
    <w:rsid w:val="00C665FF"/>
    <w:rsid w:val="00C81C54"/>
    <w:rsid w:val="00CA13FB"/>
    <w:rsid w:val="00CC0FAD"/>
    <w:rsid w:val="00CC63D8"/>
    <w:rsid w:val="00CC7EDC"/>
    <w:rsid w:val="00CE3AE7"/>
    <w:rsid w:val="00CF30B1"/>
    <w:rsid w:val="00CF69BF"/>
    <w:rsid w:val="00D12984"/>
    <w:rsid w:val="00D34318"/>
    <w:rsid w:val="00D47ECD"/>
    <w:rsid w:val="00D52F72"/>
    <w:rsid w:val="00D655E1"/>
    <w:rsid w:val="00D76F2F"/>
    <w:rsid w:val="00D80A71"/>
    <w:rsid w:val="00D835A6"/>
    <w:rsid w:val="00DB326D"/>
    <w:rsid w:val="00DD5266"/>
    <w:rsid w:val="00DE46D6"/>
    <w:rsid w:val="00DE714C"/>
    <w:rsid w:val="00DF3F69"/>
    <w:rsid w:val="00DF7831"/>
    <w:rsid w:val="00E1501C"/>
    <w:rsid w:val="00E152D5"/>
    <w:rsid w:val="00E30FE5"/>
    <w:rsid w:val="00E36F63"/>
    <w:rsid w:val="00E55229"/>
    <w:rsid w:val="00E75897"/>
    <w:rsid w:val="00E918A5"/>
    <w:rsid w:val="00E9634C"/>
    <w:rsid w:val="00EB22EF"/>
    <w:rsid w:val="00EB388E"/>
    <w:rsid w:val="00EB7520"/>
    <w:rsid w:val="00EC6D4C"/>
    <w:rsid w:val="00ED77F7"/>
    <w:rsid w:val="00EE5E75"/>
    <w:rsid w:val="00F163A8"/>
    <w:rsid w:val="00F25E5A"/>
    <w:rsid w:val="00F27F68"/>
    <w:rsid w:val="00F306A4"/>
    <w:rsid w:val="00F31DE5"/>
    <w:rsid w:val="00F33D88"/>
    <w:rsid w:val="00F35219"/>
    <w:rsid w:val="00F42831"/>
    <w:rsid w:val="00F42B98"/>
    <w:rsid w:val="00F45C18"/>
    <w:rsid w:val="00F57875"/>
    <w:rsid w:val="00F7247F"/>
    <w:rsid w:val="00F74321"/>
    <w:rsid w:val="00F92F10"/>
    <w:rsid w:val="00F95196"/>
    <w:rsid w:val="00FA2062"/>
    <w:rsid w:val="00FA403F"/>
    <w:rsid w:val="00FB05BD"/>
    <w:rsid w:val="00FB71C8"/>
    <w:rsid w:val="00FE1B3D"/>
    <w:rsid w:val="00FE58E4"/>
    <w:rsid w:val="00FF790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CD4B9E"/>
  <w15:docId w15:val="{DF6005EF-3A29-4799-9DA1-B01A597D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87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A1D78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EC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EC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E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EC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E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A7"/>
  </w:style>
  <w:style w:type="paragraph" w:styleId="Footer">
    <w:name w:val="footer"/>
    <w:basedOn w:val="Normal"/>
    <w:link w:val="Foot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A7"/>
  </w:style>
  <w:style w:type="table" w:styleId="TableGrid">
    <w:name w:val="Table Grid"/>
    <w:basedOn w:val="TableNormal"/>
    <w:uiPriority w:val="59"/>
    <w:rsid w:val="005D0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03A7"/>
    <w:rPr>
      <w:rFonts w:ascii="Times New Roman" w:hAnsi="Times New Roman"/>
      <w:sz w:val="24"/>
    </w:rPr>
  </w:style>
  <w:style w:type="character" w:styleId="Hyperlink">
    <w:name w:val="Hyperlink"/>
    <w:unhideWhenUsed/>
    <w:rsid w:val="005D03A7"/>
    <w:rPr>
      <w:color w:val="0000FF"/>
      <w:u w:val="single"/>
    </w:rPr>
  </w:style>
  <w:style w:type="character" w:customStyle="1" w:styleId="Heading1Char">
    <w:name w:val="Heading 1 Char"/>
    <w:link w:val="Heading1"/>
    <w:rsid w:val="00BA1D7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C274B"/>
  </w:style>
  <w:style w:type="paragraph" w:styleId="Bibliography">
    <w:name w:val="Bibliography"/>
    <w:basedOn w:val="Normal"/>
    <w:next w:val="Normal"/>
    <w:uiPriority w:val="37"/>
    <w:semiHidden/>
    <w:unhideWhenUsed/>
    <w:rsid w:val="00D47ECD"/>
  </w:style>
  <w:style w:type="paragraph" w:styleId="BlockText">
    <w:name w:val="Block Text"/>
    <w:basedOn w:val="Normal"/>
    <w:uiPriority w:val="99"/>
    <w:semiHidden/>
    <w:unhideWhenUsed/>
    <w:rsid w:val="00D47EC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EC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EC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E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EC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7E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ECD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7EC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E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E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7ECD"/>
  </w:style>
  <w:style w:type="character" w:customStyle="1" w:styleId="DateChar">
    <w:name w:val="Date Char"/>
    <w:link w:val="Dat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E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EC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7ECD"/>
  </w:style>
  <w:style w:type="character" w:customStyle="1" w:styleId="E-mailSignatureChar">
    <w:name w:val="E-mail Signature Char"/>
    <w:link w:val="E-mail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EC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47ECD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ECD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47EC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D47EC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link w:val="Heading5"/>
    <w:uiPriority w:val="9"/>
    <w:semiHidden/>
    <w:rsid w:val="00D47ECD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semiHidden/>
    <w:rsid w:val="00D47ECD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link w:val="Heading7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Heading8Char">
    <w:name w:val="Heading 8 Char"/>
    <w:link w:val="Heading8"/>
    <w:uiPriority w:val="9"/>
    <w:semiHidden/>
    <w:rsid w:val="00D47E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7EC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47ECD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ECD"/>
    <w:rPr>
      <w:rFonts w:ascii="Consolas" w:hAnsi="Consola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7EC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7EC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7EC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7EC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7EC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7EC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7EC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7EC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7EC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7EC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E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47ECD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D47EC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47EC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47E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47EC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47EC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47EC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7EC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7EC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7EC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7EC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7EC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7EC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7EC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7EC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7EC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47EC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7EC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7EC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7EC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7EC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47EC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47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link w:val="MacroText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7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47EC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47EC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D47E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7ECD"/>
  </w:style>
  <w:style w:type="character" w:customStyle="1" w:styleId="NoteHeadingChar">
    <w:name w:val="Note Heading Char"/>
    <w:link w:val="NoteHead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EC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47EC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7E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47ECD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7ECD"/>
  </w:style>
  <w:style w:type="character" w:customStyle="1" w:styleId="SalutationChar">
    <w:name w:val="Salutation Char"/>
    <w:link w:val="Salutation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7EC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E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47E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7EC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47ECD"/>
  </w:style>
  <w:style w:type="paragraph" w:styleId="Title">
    <w:name w:val="Title"/>
    <w:basedOn w:val="Normal"/>
    <w:next w:val="Normal"/>
    <w:link w:val="TitleChar"/>
    <w:uiPriority w:val="10"/>
    <w:qFormat/>
    <w:rsid w:val="00D47E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7E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7ECD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47E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47E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47EC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7EC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47EC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47EC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47EC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47EC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47EC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ECD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Strong">
    <w:name w:val="Strong"/>
    <w:uiPriority w:val="22"/>
    <w:qFormat/>
    <w:rsid w:val="00084B5A"/>
    <w:rPr>
      <w:b/>
      <w:bCs/>
    </w:rPr>
  </w:style>
  <w:style w:type="character" w:styleId="FootnoteReference">
    <w:name w:val="footnote reference"/>
    <w:semiHidden/>
    <w:rsid w:val="006C2BE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E1B3D"/>
    <w:rPr>
      <w:color w:val="800080"/>
      <w:u w:val="single"/>
    </w:rPr>
  </w:style>
  <w:style w:type="paragraph" w:styleId="Revision">
    <w:name w:val="Revision"/>
    <w:hidden/>
    <w:uiPriority w:val="99"/>
    <w:semiHidden/>
    <w:rsid w:val="001D51F2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F149-47BC-4C03-A50A-FDF72905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letterhead - color</vt:lpstr>
    </vt:vector>
  </TitlesOfParts>
  <Company>Texas Water Development Board</Company>
  <LinksUpToDate>false</LinksUpToDate>
  <CharactersWithSpaces>2622</CharactersWithSpaces>
  <SharedDoc>false</SharedDoc>
  <HLinks>
    <vt:vector size="6" baseType="variant">
      <vt:variant>
        <vt:i4>7667814</vt:i4>
      </vt:variant>
      <vt:variant>
        <vt:i4>95</vt:i4>
      </vt:variant>
      <vt:variant>
        <vt:i4>0</vt:i4>
      </vt:variant>
      <vt:variant>
        <vt:i4>5</vt:i4>
      </vt:variant>
      <vt:variant>
        <vt:lpwstr>http://www.twdb.texas.gov/financial/instructions/doc/SFY15/DWSRF_update_guide.pdf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letterhead - color</dc:title>
  <dc:subject>letterhead template</dc:subject>
  <dc:creator>TWDB</dc:creator>
  <cp:keywords>letterhead</cp:keywords>
  <cp:lastModifiedBy>Heather OKeefe</cp:lastModifiedBy>
  <cp:revision>9</cp:revision>
  <cp:lastPrinted>2013-09-09T21:02:00Z</cp:lastPrinted>
  <dcterms:created xsi:type="dcterms:W3CDTF">2018-12-18T17:37:00Z</dcterms:created>
  <dcterms:modified xsi:type="dcterms:W3CDTF">2022-12-15T14:24:00Z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