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B96A14" w:rsidRPr="00B96A14" w:rsidTr="004C1217">
        <w:tc>
          <w:tcPr>
            <w:tcW w:w="11016" w:type="dxa"/>
            <w:shd w:val="clear" w:color="auto" w:fill="FFFF00"/>
          </w:tcPr>
          <w:p w:rsidR="00B96A14" w:rsidRPr="00B96A14" w:rsidRDefault="00B96A14" w:rsidP="000A5DD3">
            <w:pPr>
              <w:spacing w:after="0"/>
              <w:rPr>
                <w:rFonts w:eastAsia="Times New Roman"/>
                <w:sz w:val="20"/>
                <w:szCs w:val="20"/>
              </w:rPr>
            </w:pPr>
            <w:r w:rsidRPr="00B96A14">
              <w:rPr>
                <w:rFonts w:ascii="Arial" w:eastAsia="Times New Roman" w:hAnsi="Arial" w:cs="Arial"/>
                <w:b/>
                <w:sz w:val="20"/>
                <w:szCs w:val="20"/>
              </w:rPr>
              <w:t xml:space="preserve">If this is an update to a Project Information Form (PIF) submitted in a previous fiscal year, or to a project that has received funding for planning, acquisition, and/or design phases in a previous year, please complete the applicable project update form(s) located here:  </w:t>
            </w:r>
            <w:hyperlink r:id="rId8" w:history="1">
              <w:r w:rsidRPr="00B96A14">
                <w:rPr>
                  <w:rFonts w:ascii="Arial" w:eastAsia="Times New Roman" w:hAnsi="Arial" w:cs="Arial"/>
                  <w:b/>
                  <w:color w:val="0000FF"/>
                  <w:sz w:val="20"/>
                  <w:szCs w:val="20"/>
                  <w:u w:val="single"/>
                </w:rPr>
                <w:t>Update Forms</w:t>
              </w:r>
            </w:hyperlink>
            <w:r w:rsidRPr="00B96A14">
              <w:rPr>
                <w:rFonts w:ascii="Arial" w:eastAsia="Times New Roman" w:hAnsi="Arial" w:cs="Arial"/>
                <w:b/>
                <w:sz w:val="20"/>
                <w:szCs w:val="20"/>
              </w:rPr>
              <w:t>.</w:t>
            </w:r>
          </w:p>
        </w:tc>
      </w:tr>
    </w:tbl>
    <w:p w:rsidR="00B96A14" w:rsidRPr="00B96A14" w:rsidRDefault="00B96A14" w:rsidP="00B96A14">
      <w:pPr>
        <w:spacing w:after="0"/>
        <w:rPr>
          <w:rFonts w:eastAsia="Times New Roman"/>
          <w:sz w:val="4"/>
          <w:szCs w:val="4"/>
        </w:rPr>
      </w:pPr>
    </w:p>
    <w:tbl>
      <w:tblPr>
        <w:tblW w:w="10552" w:type="dxa"/>
        <w:jc w:val="center"/>
        <w:tblLook w:val="01E0" w:firstRow="1" w:lastRow="1" w:firstColumn="1" w:lastColumn="1" w:noHBand="0" w:noVBand="0"/>
      </w:tblPr>
      <w:tblGrid>
        <w:gridCol w:w="59"/>
        <w:gridCol w:w="1839"/>
        <w:gridCol w:w="2025"/>
        <w:gridCol w:w="627"/>
        <w:gridCol w:w="552"/>
        <w:gridCol w:w="381"/>
        <w:gridCol w:w="1447"/>
        <w:gridCol w:w="416"/>
        <w:gridCol w:w="540"/>
        <w:gridCol w:w="1087"/>
        <w:gridCol w:w="533"/>
        <w:gridCol w:w="19"/>
        <w:gridCol w:w="545"/>
        <w:gridCol w:w="452"/>
        <w:gridCol w:w="30"/>
      </w:tblGrid>
      <w:tr w:rsidR="00B96A14" w:rsidRPr="00B96A14" w:rsidTr="00902BE2">
        <w:trPr>
          <w:trHeight w:val="80"/>
          <w:jc w:val="center"/>
        </w:trPr>
        <w:tc>
          <w:tcPr>
            <w:tcW w:w="10070" w:type="dxa"/>
            <w:gridSpan w:val="13"/>
            <w:vAlign w:val="center"/>
          </w:tcPr>
          <w:p w:rsidR="00B96A14" w:rsidRPr="00B96A14" w:rsidRDefault="00B96A14" w:rsidP="00B96A14">
            <w:pPr>
              <w:autoSpaceDE w:val="0"/>
              <w:autoSpaceDN w:val="0"/>
              <w:spacing w:after="40"/>
              <w:jc w:val="both"/>
              <w:rPr>
                <w:rFonts w:ascii="Arial" w:eastAsia="Times New Roman" w:hAnsi="Arial" w:cs="Arial"/>
                <w:b/>
                <w:sz w:val="12"/>
                <w:szCs w:val="12"/>
              </w:rPr>
            </w:pPr>
          </w:p>
        </w:tc>
        <w:tc>
          <w:tcPr>
            <w:tcW w:w="482" w:type="dxa"/>
            <w:gridSpan w:val="2"/>
            <w:vAlign w:val="center"/>
          </w:tcPr>
          <w:p w:rsidR="00B96A14" w:rsidRPr="00B96A14" w:rsidRDefault="00B96A14" w:rsidP="00B96A14">
            <w:pPr>
              <w:tabs>
                <w:tab w:val="left" w:pos="2030"/>
                <w:tab w:val="left" w:pos="3031"/>
              </w:tabs>
              <w:autoSpaceDE w:val="0"/>
              <w:autoSpaceDN w:val="0"/>
              <w:spacing w:after="0"/>
              <w:jc w:val="center"/>
              <w:rPr>
                <w:rFonts w:ascii="Arial" w:eastAsia="Times New Roman" w:hAnsi="Arial" w:cs="Arial"/>
                <w:sz w:val="20"/>
                <w:szCs w:val="20"/>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168"/>
          <w:jc w:val="center"/>
        </w:trPr>
        <w:tc>
          <w:tcPr>
            <w:tcW w:w="10463" w:type="dxa"/>
            <w:gridSpan w:val="13"/>
            <w:tcBorders>
              <w:top w:val="single" w:sz="12" w:space="0" w:color="auto"/>
              <w:left w:val="single" w:sz="12" w:space="0" w:color="auto"/>
              <w:bottom w:val="single" w:sz="12"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1.  GENERAL INFORMATION</w:t>
            </w:r>
          </w:p>
        </w:tc>
      </w:tr>
      <w:tr w:rsidR="00FB7DDA" w:rsidRPr="00B96A14" w:rsidTr="0097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FB7DDA" w:rsidRPr="001D0CEE" w:rsidRDefault="00FB7DDA" w:rsidP="00B96A14">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Please Indicate the State Fiscal Year (SFY) for this PIF:</w:t>
            </w:r>
          </w:p>
        </w:tc>
        <w:tc>
          <w:tcPr>
            <w:tcW w:w="1447" w:type="dxa"/>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1D0CEE" w:rsidRDefault="00975022" w:rsidP="00A43F80">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00FB7DDA" w:rsidRPr="001D0CEE">
              <w:rPr>
                <w:rFonts w:ascii="Arial" w:eastAsia="Times New Roman" w:hAnsi="Arial" w:cs="Arial"/>
                <w:b/>
                <w:bCs/>
                <w:sz w:val="18"/>
                <w:szCs w:val="18"/>
              </w:rPr>
              <w:t xml:space="preserve">SFY </w:t>
            </w:r>
            <w:r w:rsidR="00A43F80" w:rsidRPr="001D0CEE">
              <w:rPr>
                <w:rFonts w:ascii="Arial" w:eastAsia="Times New Roman" w:hAnsi="Arial" w:cs="Arial"/>
                <w:b/>
                <w:bCs/>
                <w:sz w:val="18"/>
                <w:szCs w:val="18"/>
              </w:rPr>
              <w:t>20</w:t>
            </w:r>
            <w:r w:rsidR="00DA20B0">
              <w:rPr>
                <w:rFonts w:ascii="Arial" w:eastAsia="Times New Roman" w:hAnsi="Arial" w:cs="Arial"/>
                <w:b/>
                <w:bCs/>
                <w:sz w:val="18"/>
                <w:szCs w:val="18"/>
              </w:rPr>
              <w:t>20</w:t>
            </w:r>
            <w:r>
              <w:rPr>
                <w:rFonts w:ascii="Arial" w:eastAsia="Times New Roman" w:hAnsi="Arial" w:cs="Arial"/>
                <w:b/>
                <w:bCs/>
                <w:sz w:val="18"/>
                <w:szCs w:val="18"/>
              </w:rPr>
              <w:t xml:space="preserve"> IUP </w:t>
            </w:r>
            <w:r w:rsidR="00677DC2" w:rsidRPr="00677DC2">
              <w:rPr>
                <w:rFonts w:ascii="Arial" w:eastAsia="Times New Roman" w:hAnsi="Arial" w:cs="Arial"/>
                <w:bCs/>
                <w:sz w:val="18"/>
                <w:szCs w:val="18"/>
              </w:rPr>
              <w:t xml:space="preserve">(Ends Aug. 31, </w:t>
            </w:r>
            <w:r w:rsidR="00A43F80" w:rsidRPr="00677DC2">
              <w:rPr>
                <w:rFonts w:ascii="Arial" w:eastAsia="Times New Roman" w:hAnsi="Arial" w:cs="Arial"/>
                <w:bCs/>
                <w:sz w:val="18"/>
                <w:szCs w:val="18"/>
              </w:rPr>
              <w:t>20</w:t>
            </w:r>
            <w:r w:rsidR="00DA20B0">
              <w:rPr>
                <w:rFonts w:ascii="Arial" w:eastAsia="Times New Roman" w:hAnsi="Arial" w:cs="Arial"/>
                <w:bCs/>
                <w:sz w:val="18"/>
                <w:szCs w:val="18"/>
              </w:rPr>
              <w:t>20</w:t>
            </w:r>
            <w:r w:rsidR="00677DC2" w:rsidRPr="00677DC2">
              <w:rPr>
                <w:rFonts w:ascii="Arial" w:eastAsia="Times New Roman" w:hAnsi="Arial" w:cs="Arial"/>
                <w:bCs/>
                <w:sz w:val="18"/>
                <w:szCs w:val="18"/>
              </w:rPr>
              <w:t>)</w:t>
            </w:r>
            <w:r w:rsidR="00FB7DDA" w:rsidRPr="001D0CEE">
              <w:rPr>
                <w:rFonts w:ascii="Arial" w:eastAsia="Times New Roman" w:hAnsi="Arial" w:cs="Arial"/>
                <w:b/>
                <w:bCs/>
                <w:sz w:val="18"/>
                <w:szCs w:val="18"/>
              </w:rPr>
              <w:t xml:space="preserve"> </w:t>
            </w:r>
          </w:p>
        </w:tc>
        <w:tc>
          <w:tcPr>
            <w:tcW w:w="9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B96A14" w:rsidRDefault="00902BE2"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21590A">
              <w:rPr>
                <w:rFonts w:ascii="Arial" w:eastAsia="Times New Roman" w:hAnsi="Arial" w:cs="Arial"/>
                <w:b/>
                <w:bCs/>
                <w:sz w:val="18"/>
                <w:szCs w:val="18"/>
              </w:rPr>
            </w:r>
            <w:r w:rsidR="0021590A">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1D0CEE" w:rsidRDefault="00975022" w:rsidP="00A43F80">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00FB7DDA" w:rsidRPr="001D0CEE">
              <w:rPr>
                <w:rFonts w:ascii="Arial" w:eastAsia="Times New Roman" w:hAnsi="Arial" w:cs="Arial"/>
                <w:b/>
                <w:bCs/>
                <w:sz w:val="18"/>
                <w:szCs w:val="18"/>
              </w:rPr>
              <w:t xml:space="preserve">SFY </w:t>
            </w:r>
            <w:r w:rsidR="00A43F80" w:rsidRPr="001D0CEE">
              <w:rPr>
                <w:rFonts w:ascii="Arial" w:eastAsia="Times New Roman" w:hAnsi="Arial" w:cs="Arial"/>
                <w:b/>
                <w:bCs/>
                <w:sz w:val="18"/>
                <w:szCs w:val="18"/>
              </w:rPr>
              <w:t>20</w:t>
            </w:r>
            <w:r>
              <w:rPr>
                <w:rFonts w:ascii="Arial" w:eastAsia="Times New Roman" w:hAnsi="Arial" w:cs="Arial"/>
                <w:b/>
                <w:bCs/>
                <w:sz w:val="18"/>
                <w:szCs w:val="18"/>
              </w:rPr>
              <w:t>2</w:t>
            </w:r>
            <w:r w:rsidR="00DA20B0">
              <w:rPr>
                <w:rFonts w:ascii="Arial" w:eastAsia="Times New Roman" w:hAnsi="Arial" w:cs="Arial"/>
                <w:b/>
                <w:bCs/>
                <w:sz w:val="18"/>
                <w:szCs w:val="18"/>
              </w:rPr>
              <w:t>1</w:t>
            </w:r>
            <w:r w:rsidR="00A43F80">
              <w:rPr>
                <w:rFonts w:ascii="Arial" w:eastAsia="Times New Roman" w:hAnsi="Arial" w:cs="Arial"/>
                <w:b/>
                <w:bCs/>
                <w:sz w:val="18"/>
                <w:szCs w:val="18"/>
              </w:rPr>
              <w:t xml:space="preserve"> </w:t>
            </w:r>
            <w:r>
              <w:rPr>
                <w:rFonts w:ascii="Arial" w:eastAsia="Times New Roman" w:hAnsi="Arial" w:cs="Arial"/>
                <w:b/>
                <w:bCs/>
                <w:sz w:val="18"/>
                <w:szCs w:val="18"/>
              </w:rPr>
              <w:t xml:space="preserve">IUP </w:t>
            </w:r>
            <w:r w:rsidR="00677DC2" w:rsidRPr="00677DC2">
              <w:rPr>
                <w:rFonts w:ascii="Arial" w:eastAsia="Times New Roman" w:hAnsi="Arial" w:cs="Arial"/>
                <w:bCs/>
                <w:sz w:val="18"/>
                <w:szCs w:val="18"/>
              </w:rPr>
              <w:t xml:space="preserve">(Begins Sep. 1, </w:t>
            </w:r>
            <w:r w:rsidR="00A43F80" w:rsidRPr="00677DC2">
              <w:rPr>
                <w:rFonts w:ascii="Arial" w:eastAsia="Times New Roman" w:hAnsi="Arial" w:cs="Arial"/>
                <w:bCs/>
                <w:sz w:val="18"/>
                <w:szCs w:val="18"/>
              </w:rPr>
              <w:t>20</w:t>
            </w:r>
            <w:r w:rsidR="00DA20B0">
              <w:rPr>
                <w:rFonts w:ascii="Arial" w:eastAsia="Times New Roman" w:hAnsi="Arial" w:cs="Arial"/>
                <w:bCs/>
                <w:sz w:val="18"/>
                <w:szCs w:val="18"/>
              </w:rPr>
              <w:t>20</w:t>
            </w:r>
            <w:r w:rsidR="00677DC2" w:rsidRPr="00677DC2">
              <w:rPr>
                <w:rFonts w:ascii="Arial" w:eastAsia="Times New Roman" w:hAnsi="Arial" w:cs="Arial"/>
                <w:bCs/>
                <w:sz w:val="18"/>
                <w:szCs w:val="18"/>
              </w:rPr>
              <w:t>)</w:t>
            </w:r>
          </w:p>
        </w:tc>
        <w:tc>
          <w:tcPr>
            <w:tcW w:w="10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B96A14" w:rsidRDefault="00902BE2"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21590A">
              <w:rPr>
                <w:rFonts w:ascii="Arial" w:eastAsia="Times New Roman" w:hAnsi="Arial" w:cs="Arial"/>
                <w:b/>
                <w:bCs/>
                <w:sz w:val="18"/>
                <w:szCs w:val="18"/>
              </w:rPr>
            </w:r>
            <w:r w:rsidR="0021590A">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Entity</w:t>
            </w:r>
          </w:p>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20"/>
                <w:szCs w:val="18"/>
              </w:rPr>
              <w:t>(City, Town, County, District, PWS, WSC, etc.)</w:t>
            </w:r>
          </w:p>
        </w:tc>
        <w:tc>
          <w:tcPr>
            <w:tcW w:w="5039" w:type="dxa"/>
            <w:gridSpan w:val="8"/>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County</w:t>
            </w:r>
          </w:p>
        </w:tc>
      </w:tr>
      <w:bookmarkStart w:id="0" w:name="Text1"/>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30"/>
          <w:jc w:val="center"/>
        </w:trPr>
        <w:tc>
          <w:tcPr>
            <w:tcW w:w="5424" w:type="dxa"/>
            <w:gridSpan w:val="5"/>
            <w:tcBorders>
              <w:top w:val="single" w:sz="4" w:space="0" w:color="auto"/>
              <w:left w:val="single" w:sz="12" w:space="0" w:color="auto"/>
              <w:bottom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
                  <w:enabled/>
                  <w:calcOnExit w:val="0"/>
                  <w:textInput>
                    <w:maxLength w:val="5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0"/>
          </w:p>
        </w:tc>
        <w:bookmarkStart w:id="1" w:name="Text2"/>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
                  <w:enabled/>
                  <w:calcOnExit w:val="0"/>
                  <w:textInput>
                    <w:maxLength w:val="46"/>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16"/>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rsidR="00B96A14" w:rsidRPr="00B96A14" w:rsidRDefault="000A5DD3" w:rsidP="00B96A14">
            <w:pPr>
              <w:spacing w:after="0"/>
              <w:jc w:val="center"/>
              <w:rPr>
                <w:rFonts w:ascii="Arial" w:eastAsia="Times New Roman" w:hAnsi="Arial" w:cs="Arial"/>
                <w:b/>
                <w:bCs/>
                <w:sz w:val="20"/>
                <w:szCs w:val="18"/>
              </w:rPr>
            </w:pPr>
            <w:r>
              <w:rPr>
                <w:rFonts w:ascii="Arial" w:eastAsia="Times New Roman" w:hAnsi="Arial" w:cs="Arial"/>
                <w:b/>
                <w:bCs/>
                <w:sz w:val="20"/>
                <w:szCs w:val="18"/>
              </w:rPr>
              <w:t>Public Water System (PWS)</w:t>
            </w:r>
            <w:r w:rsidR="00B96A14" w:rsidRPr="00B96A14">
              <w:rPr>
                <w:rFonts w:ascii="Arial" w:eastAsia="Times New Roman" w:hAnsi="Arial" w:cs="Arial"/>
                <w:b/>
                <w:bCs/>
                <w:sz w:val="20"/>
                <w:szCs w:val="18"/>
              </w:rPr>
              <w:t xml:space="preserve"> ID No.</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0A5DD3" w:rsidP="000A5DD3">
            <w:pPr>
              <w:spacing w:after="0"/>
              <w:jc w:val="center"/>
              <w:rPr>
                <w:rFonts w:ascii="Arial" w:eastAsia="Times New Roman" w:hAnsi="Arial" w:cs="Arial"/>
                <w:b/>
                <w:bCs/>
                <w:sz w:val="20"/>
                <w:szCs w:val="18"/>
              </w:rPr>
            </w:pPr>
            <w:r>
              <w:rPr>
                <w:rFonts w:ascii="Arial" w:eastAsia="Times New Roman" w:hAnsi="Arial" w:cs="Arial"/>
                <w:b/>
                <w:bCs/>
                <w:sz w:val="20"/>
                <w:szCs w:val="18"/>
              </w:rPr>
              <w:t>Certificate of Convenience &amp; Necessity (CCN)</w:t>
            </w:r>
            <w:r w:rsidR="00B96A14" w:rsidRPr="00B96A14">
              <w:rPr>
                <w:rFonts w:ascii="Arial" w:eastAsia="Times New Roman" w:hAnsi="Arial" w:cs="Arial"/>
                <w:b/>
                <w:bCs/>
                <w:sz w:val="20"/>
                <w:szCs w:val="18"/>
              </w:rPr>
              <w:t xml:space="preserve"> No.</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5"/>
          <w:jc w:val="center"/>
        </w:trPr>
        <w:tc>
          <w:tcPr>
            <w:tcW w:w="5424" w:type="dxa"/>
            <w:gridSpan w:val="5"/>
            <w:tcBorders>
              <w:left w:val="single" w:sz="12" w:space="0" w:color="auto"/>
              <w:bottom w:val="single" w:sz="4" w:space="0" w:color="auto"/>
              <w:right w:val="single" w:sz="12" w:space="0" w:color="auto"/>
            </w:tcBorders>
            <w:vAlign w:val="center"/>
          </w:tcPr>
          <w:p w:rsidR="00B96A14" w:rsidRPr="00B96A14" w:rsidRDefault="00FB7DDA" w:rsidP="00B96A14">
            <w:pPr>
              <w:spacing w:after="0"/>
              <w:jc w:val="center"/>
              <w:rPr>
                <w:rFonts w:ascii="Arial" w:eastAsia="Times New Roman" w:hAnsi="Arial" w:cs="Arial"/>
                <w:bCs/>
                <w:sz w:val="20"/>
                <w:szCs w:val="20"/>
              </w:rPr>
            </w:pPr>
            <w:bookmarkStart w:id="2" w:name="Text3"/>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Text3"/>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bookmarkEnd w:id="2"/>
          </w:p>
        </w:tc>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
                  <w:enabled/>
                  <w:calcOnExit w:val="0"/>
                  <w:textInput>
                    <w:maxLength w:val="5"/>
                  </w:textInput>
                </w:ffData>
              </w:fldChar>
            </w:r>
            <w:bookmarkStart w:id="3" w:name="Text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3"/>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764"/>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Project</w:t>
            </w:r>
          </w:p>
          <w:p w:rsidR="00B96A14" w:rsidRPr="00B96A14" w:rsidRDefault="00FB7DDA" w:rsidP="00A43F80">
            <w:pPr>
              <w:spacing w:after="0"/>
              <w:ind w:left="-105" w:right="-93"/>
              <w:jc w:val="center"/>
              <w:rPr>
                <w:rFonts w:ascii="Arial" w:eastAsia="Times New Roman" w:hAnsi="Arial" w:cs="Arial"/>
                <w:b/>
                <w:bCs/>
                <w:sz w:val="20"/>
                <w:szCs w:val="18"/>
              </w:rPr>
            </w:pPr>
            <w:r>
              <w:rPr>
                <w:rFonts w:ascii="Arial" w:eastAsia="Times New Roman" w:hAnsi="Arial" w:cs="Arial"/>
                <w:bCs/>
                <w:sz w:val="20"/>
                <w:szCs w:val="18"/>
              </w:rPr>
              <w:t>(Provide a brief name for this project.)</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Proposed Total Project Costs</w:t>
            </w:r>
          </w:p>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Cs/>
                <w:sz w:val="20"/>
                <w:szCs w:val="18"/>
              </w:rPr>
              <w:t>(Section 10, Line P.)</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3"/>
          <w:jc w:val="center"/>
        </w:trPr>
        <w:tc>
          <w:tcPr>
            <w:tcW w:w="5424" w:type="dxa"/>
            <w:gridSpan w:val="5"/>
            <w:tcBorders>
              <w:top w:val="single" w:sz="4" w:space="0" w:color="auto"/>
              <w:left w:val="single" w:sz="12" w:space="0" w:color="auto"/>
              <w:right w:val="single" w:sz="12" w:space="0" w:color="auto"/>
            </w:tcBorders>
            <w:shd w:val="clear" w:color="auto" w:fill="auto"/>
            <w:vAlign w:val="center"/>
          </w:tcPr>
          <w:p w:rsidR="00B96A14" w:rsidRPr="00B96A14" w:rsidRDefault="00B96A14" w:rsidP="000A5DD3">
            <w:pPr>
              <w:spacing w:after="0"/>
              <w:ind w:right="83"/>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maxLength w:val="55"/>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type w:val="number"/>
                    <w:maxLength w:val="55"/>
                    <w:format w:val="$#,##0.00;($#,##0.00)"/>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05"/>
          <w:jc w:val="center"/>
        </w:trPr>
        <w:tc>
          <w:tcPr>
            <w:tcW w:w="5424" w:type="dxa"/>
            <w:gridSpan w:val="5"/>
            <w:vMerge w:val="restart"/>
            <w:tcBorders>
              <w:top w:val="single" w:sz="4" w:space="0" w:color="auto"/>
              <w:left w:val="single" w:sz="12"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Entity Contact Information</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Engineering Firm Contact Information</w:t>
            </w:r>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465"/>
          <w:jc w:val="center"/>
        </w:trPr>
        <w:tc>
          <w:tcPr>
            <w:tcW w:w="5424" w:type="dxa"/>
            <w:gridSpan w:val="5"/>
            <w:vMerge/>
            <w:tcBorders>
              <w:left w:val="single" w:sz="12"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Name of Firm</w:t>
            </w:r>
          </w:p>
        </w:tc>
        <w:bookmarkStart w:id="4" w:name="Text11"/>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1"/>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4"/>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5" w:name="Text5"/>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5"/>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6" w:name="Text12"/>
        <w:tc>
          <w:tcPr>
            <w:tcW w:w="3176" w:type="dxa"/>
            <w:gridSpan w:val="6"/>
            <w:tcBorders>
              <w:top w:val="nil"/>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2"/>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4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0A5DD3">
              <w:rPr>
                <w:rFonts w:ascii="Arial" w:eastAsia="Times New Roman" w:hAnsi="Arial" w:cs="Arial"/>
                <w:b/>
                <w:bCs/>
                <w:sz w:val="18"/>
                <w:szCs w:val="18"/>
              </w:rPr>
              <w:t xml:space="preserve"> &amp; Department</w:t>
            </w:r>
          </w:p>
        </w:tc>
        <w:bookmarkStart w:id="7" w:name="Text6"/>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6"/>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7"/>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FB7DDA">
              <w:rPr>
                <w:rFonts w:ascii="Arial" w:eastAsia="Times New Roman" w:hAnsi="Arial" w:cs="Arial"/>
                <w:b/>
                <w:bCs/>
                <w:sz w:val="18"/>
                <w:szCs w:val="18"/>
              </w:rPr>
              <w:t xml:space="preserve"> &amp; </w:t>
            </w:r>
            <w:r w:rsidR="000A5DD3">
              <w:rPr>
                <w:rFonts w:ascii="Arial" w:eastAsia="Times New Roman" w:hAnsi="Arial" w:cs="Arial"/>
                <w:b/>
                <w:bCs/>
                <w:sz w:val="18"/>
                <w:szCs w:val="18"/>
              </w:rPr>
              <w:t>Department</w:t>
            </w:r>
          </w:p>
        </w:tc>
        <w:bookmarkStart w:id="8" w:name="Text13"/>
        <w:tc>
          <w:tcPr>
            <w:tcW w:w="3176" w:type="dxa"/>
            <w:gridSpan w:val="6"/>
            <w:tcBorders>
              <w:top w:val="single" w:sz="4" w:space="0" w:color="auto"/>
              <w:left w:val="single" w:sz="4"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3"/>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8"/>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475"/>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7"/>
                  <w:enabled/>
                  <w:calcOnExit w:val="0"/>
                  <w:textInput>
                    <w:maxLength w:val="32767"/>
                  </w:textInput>
                </w:ffData>
              </w:fldChar>
            </w:r>
            <w:bookmarkStart w:id="9" w:name="Text7"/>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9"/>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4"/>
                  <w:enabled/>
                  <w:calcOnExit w:val="0"/>
                  <w:textInput>
                    <w:maxLength w:val="32767"/>
                  </w:textInput>
                </w:ffData>
              </w:fldChar>
            </w:r>
            <w:bookmarkStart w:id="10" w:name="Text1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0"/>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8"/>
                  <w:enabled/>
                  <w:calcOnExit w:val="0"/>
                  <w:textInput>
                    <w:maxLength w:val="35"/>
                  </w:textInput>
                </w:ffData>
              </w:fldChar>
            </w:r>
            <w:bookmarkStart w:id="11" w:name="Text8"/>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1"/>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bookmarkStart w:id="12" w:name="Text15"/>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2"/>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3" w:name="Text10"/>
        <w:tc>
          <w:tcPr>
            <w:tcW w:w="3585" w:type="dxa"/>
            <w:gridSpan w:val="4"/>
            <w:tcBorders>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0"/>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3"/>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4" w:name="Text17"/>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7"/>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4"/>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463" w:type="dxa"/>
            <w:gridSpan w:val="13"/>
            <w:tcBorders>
              <w:top w:val="single" w:sz="4" w:space="0" w:color="auto"/>
              <w:left w:val="nil"/>
              <w:bottom w:val="single" w:sz="4" w:space="0" w:color="auto"/>
              <w:right w:val="nil"/>
            </w:tcBorders>
            <w:shd w:val="clear" w:color="000000" w:fill="auto"/>
          </w:tcPr>
          <w:p w:rsidR="00B96A14" w:rsidRPr="00B96A14" w:rsidRDefault="00B96A14" w:rsidP="00B96A14">
            <w:pPr>
              <w:spacing w:after="0"/>
              <w:rPr>
                <w:rFonts w:ascii="Arial" w:eastAsia="Times New Roman" w:hAnsi="Arial" w:cs="Arial"/>
                <w:b/>
                <w:bCs/>
                <w:sz w:val="8"/>
                <w:szCs w:val="18"/>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4"/>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20"/>
                <w:szCs w:val="18"/>
              </w:rPr>
              <w:t>Section 2.  SERVICE AREA INFORMATION</w:t>
            </w:r>
          </w:p>
        </w:tc>
      </w:tr>
      <w:tr w:rsidR="00B96A14" w:rsidRPr="00B96A14" w:rsidTr="00C9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87"/>
          <w:jc w:val="center"/>
        </w:trPr>
        <w:tc>
          <w:tcPr>
            <w:tcW w:w="10463" w:type="dxa"/>
            <w:gridSpan w:val="13"/>
            <w:tcBorders>
              <w:top w:val="single" w:sz="4" w:space="0" w:color="auto"/>
              <w:left w:val="single" w:sz="12" w:space="0" w:color="auto"/>
              <w:bottom w:val="nil"/>
              <w:right w:val="single" w:sz="12" w:space="0" w:color="auto"/>
            </w:tcBorders>
            <w:shd w:val="clear" w:color="000000" w:fill="D9D9D9"/>
            <w:tcMar>
              <w:right w:w="58" w:type="dxa"/>
            </w:tcMar>
            <w:vAlign w:val="center"/>
          </w:tcPr>
          <w:p w:rsidR="00B96A14" w:rsidRPr="00B96A14" w:rsidRDefault="00C16994" w:rsidP="00B96A14">
            <w:pPr>
              <w:spacing w:after="0"/>
              <w:rPr>
                <w:rFonts w:ascii="Arial" w:eastAsia="Times New Roman" w:hAnsi="Arial" w:cs="Arial"/>
                <w:bCs/>
                <w:sz w:val="19"/>
                <w:szCs w:val="19"/>
              </w:rPr>
            </w:pPr>
            <w:r>
              <w:rPr>
                <w:rFonts w:ascii="Arial" w:eastAsia="Times New Roman" w:hAnsi="Arial" w:cs="Arial"/>
                <w:b/>
                <w:bCs/>
                <w:sz w:val="19"/>
                <w:szCs w:val="19"/>
              </w:rPr>
              <w:t>Attach and submit a map of the entity’s current and, if applicable, proposed service area. The map of the service area must be overlaid by a map of the census boundaries in the service area.</w:t>
            </w: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5"/>
          <w:jc w:val="center"/>
        </w:trPr>
        <w:tc>
          <w:tcPr>
            <w:tcW w:w="10463" w:type="dxa"/>
            <w:gridSpan w:val="13"/>
            <w:tcBorders>
              <w:top w:val="single" w:sz="4" w:space="0" w:color="auto"/>
              <w:left w:val="single" w:sz="12" w:space="0" w:color="auto"/>
              <w:bottom w:val="nil"/>
              <w:right w:val="single" w:sz="12" w:space="0" w:color="auto"/>
            </w:tcBorders>
            <w:shd w:val="clear" w:color="000000" w:fill="D9D9D9"/>
            <w:tcMar>
              <w:right w:w="58" w:type="dxa"/>
            </w:tcMar>
            <w:vAlign w:val="bottom"/>
          </w:tcPr>
          <w:p w:rsidR="00B96A14" w:rsidRPr="00B96A14" w:rsidRDefault="00B96A14" w:rsidP="00EB03AA">
            <w:pPr>
              <w:spacing w:after="0"/>
              <w:rPr>
                <w:rFonts w:ascii="Arial" w:eastAsia="Times New Roman" w:hAnsi="Arial" w:cs="Arial"/>
                <w:bCs/>
                <w:sz w:val="19"/>
                <w:szCs w:val="19"/>
              </w:rPr>
            </w:pPr>
            <w:r w:rsidRPr="00B96A14">
              <w:rPr>
                <w:rFonts w:ascii="Arial" w:eastAsia="Times New Roman" w:hAnsi="Arial" w:cs="Arial"/>
                <w:bCs/>
                <w:sz w:val="19"/>
                <w:szCs w:val="19"/>
              </w:rPr>
              <w:t>To determine population served</w:t>
            </w:r>
            <w:r w:rsidR="00C16994">
              <w:rPr>
                <w:rFonts w:ascii="Arial" w:eastAsia="Times New Roman" w:hAnsi="Arial" w:cs="Arial"/>
                <w:bCs/>
                <w:sz w:val="19"/>
                <w:szCs w:val="19"/>
              </w:rPr>
              <w:t xml:space="preserve"> indicate the number of people who reside within the service area of, or receive wholesale or retail water service from, the entity based on the most recent </w:t>
            </w:r>
            <w:hyperlink r:id="rId9" w:history="1">
              <w:r w:rsidR="00EA213E" w:rsidRPr="00EE0D3C">
                <w:rPr>
                  <w:rStyle w:val="Hyperlink"/>
                  <w:rFonts w:ascii="Arial" w:hAnsi="Arial" w:cs="Arial"/>
                  <w:bCs/>
                  <w:sz w:val="20"/>
                </w:rPr>
                <w:t xml:space="preserve">American Community </w:t>
              </w:r>
              <w:r w:rsidR="00975022">
                <w:rPr>
                  <w:rStyle w:val="Hyperlink"/>
                  <w:rFonts w:ascii="Arial" w:hAnsi="Arial" w:cs="Arial"/>
                  <w:bCs/>
                  <w:sz w:val="20"/>
                </w:rPr>
                <w:t xml:space="preserve">Survey (ACS) </w:t>
              </w:r>
              <w:r w:rsidR="00EA213E" w:rsidRPr="00EE0D3C">
                <w:rPr>
                  <w:rStyle w:val="Hyperlink"/>
                  <w:rFonts w:ascii="Arial" w:hAnsi="Arial" w:cs="Arial"/>
                  <w:bCs/>
                  <w:sz w:val="20"/>
                </w:rPr>
                <w:t>5-year Estimates</w:t>
              </w:r>
            </w:hyperlink>
            <w:r w:rsidR="00975022">
              <w:rPr>
                <w:rFonts w:ascii="Arial" w:hAnsi="Arial" w:cs="Arial"/>
                <w:bCs/>
                <w:sz w:val="20"/>
              </w:rPr>
              <w:t xml:space="preserve"> or the most recent ACS 5-year data found </w:t>
            </w:r>
            <w:r w:rsidR="00834B23">
              <w:rPr>
                <w:rFonts w:ascii="Arial" w:hAnsi="Arial" w:cs="Arial"/>
                <w:bCs/>
                <w:sz w:val="20"/>
              </w:rPr>
              <w:t xml:space="preserve">in </w:t>
            </w:r>
            <w:hyperlink r:id="rId10" w:history="1">
              <w:r w:rsidR="00975022" w:rsidRPr="00B96A14">
                <w:rPr>
                  <w:rFonts w:ascii="Arial" w:eastAsia="Times New Roman" w:hAnsi="Arial" w:cs="Arial"/>
                  <w:bCs/>
                  <w:color w:val="0000FF"/>
                  <w:sz w:val="19"/>
                  <w:szCs w:val="19"/>
                  <w:u w:val="single"/>
                </w:rPr>
                <w:t>Census Data Search (WRD-284)</w:t>
              </w:r>
            </w:hyperlink>
            <w:r w:rsidR="00975022">
              <w:rPr>
                <w:rFonts w:ascii="Arial" w:hAnsi="Arial" w:cs="Arial"/>
                <w:bCs/>
                <w:sz w:val="20"/>
              </w:rPr>
              <w:t>.</w:t>
            </w: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76"/>
          <w:jc w:val="center"/>
        </w:trPr>
        <w:tc>
          <w:tcPr>
            <w:tcW w:w="10463" w:type="dxa"/>
            <w:gridSpan w:val="13"/>
            <w:tcBorders>
              <w:top w:val="nil"/>
              <w:left w:val="single" w:sz="12" w:space="0" w:color="auto"/>
              <w:bottom w:val="nil"/>
              <w:right w:val="single" w:sz="12" w:space="0" w:color="auto"/>
            </w:tcBorders>
            <w:shd w:val="clear" w:color="000000" w:fill="D9D9D9"/>
            <w:tcMar>
              <w:right w:w="58" w:type="dxa"/>
            </w:tcMar>
          </w:tcPr>
          <w:p w:rsidR="00B96A14" w:rsidRPr="00B96A14" w:rsidRDefault="00B96A14" w:rsidP="00C92C91">
            <w:pPr>
              <w:spacing w:after="0"/>
              <w:ind w:right="-14"/>
              <w:contextualSpacing/>
              <w:rPr>
                <w:rFonts w:ascii="Arial" w:eastAsia="Times New Roman" w:hAnsi="Arial" w:cs="Arial"/>
                <w:bCs/>
                <w:sz w:val="19"/>
                <w:szCs w:val="19"/>
              </w:rPr>
            </w:pPr>
            <w:r w:rsidRPr="00B96A14">
              <w:rPr>
                <w:rFonts w:ascii="Arial" w:eastAsia="Times New Roman" w:hAnsi="Arial" w:cs="Arial"/>
                <w:bCs/>
                <w:sz w:val="19"/>
                <w:szCs w:val="19"/>
              </w:rPr>
              <w:t xml:space="preserve">For an </w:t>
            </w:r>
            <w:r w:rsidRPr="00B96A14">
              <w:rPr>
                <w:rFonts w:ascii="Arial" w:eastAsia="Times New Roman" w:hAnsi="Arial" w:cs="Arial"/>
                <w:b/>
                <w:bCs/>
                <w:sz w:val="19"/>
                <w:szCs w:val="19"/>
              </w:rPr>
              <w:t xml:space="preserve">unincorporated </w:t>
            </w:r>
            <w:r w:rsidR="00975022">
              <w:rPr>
                <w:rFonts w:ascii="Arial" w:eastAsia="Times New Roman" w:hAnsi="Arial" w:cs="Arial"/>
                <w:b/>
                <w:bCs/>
                <w:sz w:val="19"/>
                <w:szCs w:val="19"/>
              </w:rPr>
              <w:t>area</w:t>
            </w:r>
            <w:r w:rsidRPr="00B96A14">
              <w:rPr>
                <w:rFonts w:ascii="Arial" w:eastAsia="Times New Roman" w:hAnsi="Arial" w:cs="Arial"/>
                <w:bCs/>
                <w:sz w:val="19"/>
                <w:szCs w:val="19"/>
              </w:rPr>
              <w:t xml:space="preserve"> (</w:t>
            </w:r>
            <w:r w:rsidR="00975022">
              <w:rPr>
                <w:rFonts w:ascii="Arial" w:eastAsia="Times New Roman" w:hAnsi="Arial" w:cs="Arial"/>
                <w:bCs/>
                <w:sz w:val="19"/>
                <w:szCs w:val="19"/>
              </w:rPr>
              <w:t>e</w:t>
            </w:r>
            <w:r w:rsidRPr="00B96A14">
              <w:rPr>
                <w:rFonts w:ascii="Arial" w:eastAsia="Times New Roman" w:hAnsi="Arial" w:cs="Arial"/>
                <w:bCs/>
                <w:sz w:val="19"/>
                <w:szCs w:val="19"/>
              </w:rPr>
              <w:t>.</w:t>
            </w:r>
            <w:r w:rsidR="00975022">
              <w:rPr>
                <w:rFonts w:ascii="Arial" w:eastAsia="Times New Roman" w:hAnsi="Arial" w:cs="Arial"/>
                <w:bCs/>
                <w:sz w:val="19"/>
                <w:szCs w:val="19"/>
              </w:rPr>
              <w:t>g</w:t>
            </w:r>
            <w:r w:rsidRPr="00B96A14">
              <w:rPr>
                <w:rFonts w:ascii="Arial" w:eastAsia="Times New Roman" w:hAnsi="Arial" w:cs="Arial"/>
                <w:bCs/>
                <w:sz w:val="19"/>
                <w:szCs w:val="19"/>
              </w:rPr>
              <w:t xml:space="preserve">., a county, district, river authority, system, or corporation) </w:t>
            </w:r>
            <w:r w:rsidR="00C16994">
              <w:rPr>
                <w:rFonts w:ascii="Arial" w:eastAsia="Times New Roman" w:hAnsi="Arial" w:cs="Arial"/>
                <w:bCs/>
                <w:sz w:val="19"/>
                <w:szCs w:val="19"/>
              </w:rPr>
              <w:t>p</w:t>
            </w:r>
            <w:r w:rsidRPr="00B96A14">
              <w:rPr>
                <w:rFonts w:ascii="Arial" w:eastAsia="Times New Roman" w:hAnsi="Arial" w:cs="Arial"/>
                <w:bCs/>
                <w:sz w:val="19"/>
                <w:szCs w:val="19"/>
              </w:rPr>
              <w:t xml:space="preserve">rovide a table that 1) identifies the number of household connections within each </w:t>
            </w:r>
            <w:r w:rsidR="00C16994">
              <w:rPr>
                <w:rFonts w:ascii="Arial" w:eastAsia="Times New Roman" w:hAnsi="Arial" w:cs="Arial"/>
                <w:bCs/>
                <w:sz w:val="19"/>
                <w:szCs w:val="19"/>
              </w:rPr>
              <w:t>census track or block</w:t>
            </w:r>
            <w:r w:rsidR="00C16994" w:rsidRPr="00B96A14">
              <w:rPr>
                <w:rFonts w:ascii="Arial" w:eastAsia="Times New Roman" w:hAnsi="Arial" w:cs="Arial"/>
                <w:bCs/>
                <w:sz w:val="19"/>
                <w:szCs w:val="19"/>
              </w:rPr>
              <w:t xml:space="preserve"> </w:t>
            </w:r>
            <w:r w:rsidRPr="00B96A14">
              <w:rPr>
                <w:rFonts w:ascii="Arial" w:eastAsia="Times New Roman" w:hAnsi="Arial" w:cs="Arial"/>
                <w:bCs/>
                <w:sz w:val="19"/>
                <w:szCs w:val="19"/>
              </w:rPr>
              <w:t xml:space="preserve">group that covers the entity’s service area and 2) prorates the population accordingly.  See example table in </w:t>
            </w:r>
            <w:hyperlink r:id="rId11" w:history="1">
              <w:r w:rsidRPr="00B96A14">
                <w:rPr>
                  <w:rFonts w:ascii="Arial" w:eastAsia="Times New Roman" w:hAnsi="Arial" w:cs="Arial"/>
                  <w:bCs/>
                  <w:color w:val="0000FF"/>
                  <w:sz w:val="19"/>
                  <w:szCs w:val="19"/>
                  <w:u w:val="single"/>
                </w:rPr>
                <w:t>Census Data Search (WRD-284)</w:t>
              </w:r>
            </w:hyperlink>
            <w:r w:rsidRPr="00B96A14">
              <w:rPr>
                <w:rFonts w:ascii="Arial" w:eastAsia="Times New Roman" w:hAnsi="Arial" w:cs="Arial"/>
                <w:sz w:val="19"/>
                <w:szCs w:val="19"/>
              </w:rPr>
              <w:t xml:space="preserve">.  </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3864" w:type="dxa"/>
            <w:gridSpan w:val="2"/>
            <w:tcBorders>
              <w:top w:val="single" w:sz="4" w:space="0" w:color="auto"/>
              <w:left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Population Served</w:t>
            </w:r>
          </w:p>
        </w:tc>
        <w:bookmarkStart w:id="15" w:name="Text23"/>
        <w:tc>
          <w:tcPr>
            <w:tcW w:w="1560" w:type="dxa"/>
            <w:gridSpan w:val="3"/>
            <w:tcBorders>
              <w:top w:val="single" w:sz="4" w:space="0" w:color="auto"/>
              <w:left w:val="single" w:sz="4" w:space="0" w:color="auto"/>
              <w:right w:val="single" w:sz="4"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3"/>
                  <w:enabled/>
                  <w:calcOnExit w:val="0"/>
                  <w:textInput>
                    <w:type w:val="number"/>
                    <w:maxLength w:val="9"/>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5"/>
          </w:p>
        </w:tc>
        <w:tc>
          <w:tcPr>
            <w:tcW w:w="3490" w:type="dxa"/>
            <w:gridSpan w:val="4"/>
            <w:tcBorders>
              <w:top w:val="single" w:sz="4" w:space="0" w:color="auto"/>
              <w:left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trike/>
                <w:sz w:val="20"/>
                <w:szCs w:val="18"/>
              </w:rPr>
            </w:pPr>
            <w:r w:rsidRPr="00B96A14">
              <w:rPr>
                <w:rFonts w:ascii="Arial" w:eastAsia="Times New Roman" w:hAnsi="Arial" w:cs="Arial"/>
                <w:b/>
                <w:bCs/>
                <w:sz w:val="20"/>
                <w:szCs w:val="18"/>
              </w:rPr>
              <w:t>Total Household Connections</w:t>
            </w:r>
          </w:p>
        </w:tc>
        <w:bookmarkStart w:id="16" w:name="Text338"/>
        <w:tc>
          <w:tcPr>
            <w:tcW w:w="1549" w:type="dxa"/>
            <w:gridSpan w:val="4"/>
            <w:tcBorders>
              <w:top w:val="single" w:sz="4" w:space="0" w:color="auto"/>
              <w:left w:val="single" w:sz="4" w:space="0" w:color="auto"/>
              <w:right w:val="single" w:sz="12"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trike/>
                <w:sz w:val="20"/>
                <w:szCs w:val="20"/>
              </w:rPr>
            </w:pPr>
            <w:r w:rsidRPr="00B96A14">
              <w:rPr>
                <w:rFonts w:ascii="Arial" w:eastAsia="Times New Roman" w:hAnsi="Arial" w:cs="Arial"/>
                <w:bCs/>
                <w:sz w:val="20"/>
                <w:szCs w:val="20"/>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6"/>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463" w:type="dxa"/>
            <w:gridSpan w:val="13"/>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20"/>
                <w:szCs w:val="20"/>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t>Section 3.  PROJECT CATEGORY</w:t>
            </w:r>
          </w:p>
        </w:tc>
      </w:tr>
      <w:tr w:rsidR="00B96A14" w:rsidRPr="00B96A14" w:rsidTr="00BA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62"/>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
                <w:bCs/>
                <w:sz w:val="18"/>
                <w:szCs w:val="16"/>
              </w:rPr>
            </w:pPr>
            <w:r w:rsidRPr="00B96A14">
              <w:rPr>
                <w:rFonts w:ascii="Arial" w:eastAsia="Times New Roman" w:hAnsi="Arial" w:cs="Arial"/>
                <w:b/>
                <w:bCs/>
                <w:sz w:val="18"/>
                <w:szCs w:val="16"/>
              </w:rPr>
              <w:t>Check the ONE category that best describes the project.  Projects that involve multiple categories must be submitted separately.</w:t>
            </w:r>
          </w:p>
        </w:tc>
      </w:tr>
      <w:tr w:rsidR="00B96A14" w:rsidRPr="00B96A14" w:rsidTr="00BA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60"/>
          <w:jc w:val="center"/>
        </w:trPr>
        <w:tc>
          <w:tcPr>
            <w:tcW w:w="4491" w:type="dxa"/>
            <w:gridSpan w:val="3"/>
            <w:tcBorders>
              <w:top w:val="single" w:sz="4" w:space="0" w:color="auto"/>
              <w:left w:val="single" w:sz="12" w:space="0" w:color="auto"/>
              <w:bottom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20"/>
              </w:rPr>
            </w:pPr>
            <w:bookmarkStart w:id="17" w:name="Text18"/>
            <w:r w:rsidRPr="00B96A14">
              <w:rPr>
                <w:rFonts w:ascii="Arial" w:eastAsia="Times New Roman" w:hAnsi="Arial" w:cs="Arial"/>
                <w:b/>
                <w:bCs/>
                <w:sz w:val="18"/>
                <w:szCs w:val="18"/>
              </w:rPr>
              <w:t>Public Water S</w:t>
            </w:r>
            <w:bookmarkEnd w:id="17"/>
            <w:r w:rsidRPr="00B96A14">
              <w:rPr>
                <w:rFonts w:ascii="Arial" w:eastAsia="Times New Roman" w:hAnsi="Arial" w:cs="Arial"/>
                <w:b/>
                <w:bCs/>
                <w:sz w:val="18"/>
                <w:szCs w:val="18"/>
              </w:rPr>
              <w:t>ystem (PWS)</w:t>
            </w:r>
          </w:p>
        </w:tc>
        <w:tc>
          <w:tcPr>
            <w:tcW w:w="552" w:type="dxa"/>
            <w:tcBorders>
              <w:top w:val="single" w:sz="4" w:space="0" w:color="auto"/>
              <w:left w:val="single" w:sz="4" w:space="0" w:color="auto"/>
              <w:bottom w:val="single" w:sz="12" w:space="0" w:color="auto"/>
              <w:right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bookmarkStart w:id="18" w:name="Check6"/>
            <w:r w:rsidRPr="00B96A14">
              <w:rPr>
                <w:rFonts w:ascii="Arial" w:eastAsia="Times New Roman" w:hAnsi="Arial" w:cs="Arial"/>
                <w:b/>
                <w:bCs/>
                <w:sz w:val="18"/>
                <w:szCs w:val="18"/>
              </w:rPr>
              <w:instrText xml:space="preserve"> FORMCHECKBOX </w:instrText>
            </w:r>
            <w:r w:rsidR="0021590A">
              <w:rPr>
                <w:rFonts w:ascii="Arial" w:eastAsia="Times New Roman" w:hAnsi="Arial" w:cs="Arial"/>
                <w:b/>
                <w:bCs/>
                <w:sz w:val="18"/>
                <w:szCs w:val="18"/>
              </w:rPr>
            </w:r>
            <w:r w:rsidR="0021590A">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bookmarkEnd w:id="18"/>
          </w:p>
        </w:tc>
        <w:tc>
          <w:tcPr>
            <w:tcW w:w="4423" w:type="dxa"/>
            <w:gridSpan w:val="7"/>
            <w:tcBorders>
              <w:top w:val="single" w:sz="4" w:space="0" w:color="auto"/>
              <w:left w:val="single" w:sz="4" w:space="0" w:color="auto"/>
              <w:bottom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18"/>
                <w:szCs w:val="18"/>
              </w:rPr>
            </w:pPr>
            <w:bookmarkStart w:id="19" w:name="Text19"/>
            <w:r w:rsidRPr="00B96A14">
              <w:rPr>
                <w:rFonts w:ascii="Arial" w:eastAsia="Times New Roman" w:hAnsi="Arial" w:cs="Arial"/>
                <w:b/>
                <w:bCs/>
                <w:sz w:val="18"/>
                <w:szCs w:val="18"/>
              </w:rPr>
              <w:t>Source Water Protection</w:t>
            </w:r>
          </w:p>
          <w:p w:rsidR="00B96A14" w:rsidRPr="00B96A14" w:rsidRDefault="00B96A14" w:rsidP="00B96A14">
            <w:pPr>
              <w:spacing w:after="0"/>
              <w:rPr>
                <w:rFonts w:ascii="Arial" w:eastAsia="Times New Roman" w:hAnsi="Arial" w:cs="Arial"/>
                <w:bCs/>
                <w:sz w:val="18"/>
                <w:szCs w:val="15"/>
              </w:rPr>
            </w:pPr>
            <w:r w:rsidRPr="00B96A14">
              <w:rPr>
                <w:rFonts w:ascii="Arial" w:eastAsia="Times New Roman" w:hAnsi="Arial" w:cs="Arial"/>
                <w:bCs/>
                <w:sz w:val="18"/>
                <w:szCs w:val="15"/>
              </w:rPr>
              <w:t>Must also submit Form DW-010.</w:t>
            </w:r>
            <w:bookmarkEnd w:id="19"/>
          </w:p>
        </w:tc>
        <w:tc>
          <w:tcPr>
            <w:tcW w:w="997" w:type="dxa"/>
            <w:gridSpan w:val="2"/>
            <w:tcBorders>
              <w:top w:val="single" w:sz="4" w:space="0" w:color="auto"/>
              <w:left w:val="single" w:sz="4" w:space="0" w:color="auto"/>
              <w:bottom w:val="single" w:sz="12" w:space="0" w:color="auto"/>
              <w:right w:val="single" w:sz="12"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18"/>
                <w:szCs w:val="16"/>
              </w:rPr>
            </w:pPr>
            <w:r w:rsidRPr="00B96A14">
              <w:rPr>
                <w:rFonts w:ascii="Arial" w:eastAsia="Times New Roman" w:hAnsi="Arial" w:cs="Arial"/>
                <w:bCs/>
                <w:sz w:val="18"/>
                <w:szCs w:val="16"/>
              </w:rPr>
              <w:fldChar w:fldCharType="begin">
                <w:ffData>
                  <w:name w:val="Check5"/>
                  <w:enabled/>
                  <w:calcOnExit w:val="0"/>
                  <w:checkBox>
                    <w:size w:val="28"/>
                    <w:default w:val="0"/>
                  </w:checkBox>
                </w:ffData>
              </w:fldChar>
            </w:r>
            <w:bookmarkStart w:id="20" w:name="Check5"/>
            <w:r w:rsidRPr="00B96A14">
              <w:rPr>
                <w:rFonts w:ascii="Arial" w:eastAsia="Times New Roman" w:hAnsi="Arial" w:cs="Arial"/>
                <w:bCs/>
                <w:sz w:val="18"/>
                <w:szCs w:val="16"/>
              </w:rPr>
              <w:instrText xml:space="preserve"> FORMCHECKBOX </w:instrText>
            </w:r>
            <w:r w:rsidR="0021590A">
              <w:rPr>
                <w:rFonts w:ascii="Arial" w:eastAsia="Times New Roman" w:hAnsi="Arial" w:cs="Arial"/>
                <w:bCs/>
                <w:sz w:val="18"/>
                <w:szCs w:val="16"/>
              </w:rPr>
            </w:r>
            <w:r w:rsidR="0021590A">
              <w:rPr>
                <w:rFonts w:ascii="Arial" w:eastAsia="Times New Roman" w:hAnsi="Arial" w:cs="Arial"/>
                <w:bCs/>
                <w:sz w:val="18"/>
                <w:szCs w:val="16"/>
              </w:rPr>
              <w:fldChar w:fldCharType="separate"/>
            </w:r>
            <w:r w:rsidRPr="00B96A14">
              <w:rPr>
                <w:rFonts w:ascii="Arial" w:eastAsia="Times New Roman" w:hAnsi="Arial" w:cs="Arial"/>
                <w:bCs/>
                <w:sz w:val="18"/>
                <w:szCs w:val="16"/>
              </w:rPr>
              <w:fldChar w:fldCharType="end"/>
            </w:r>
            <w:bookmarkEnd w:id="20"/>
          </w:p>
        </w:tc>
      </w:tr>
    </w:tbl>
    <w:p w:rsidR="00B96A14" w:rsidRPr="00B96A14" w:rsidRDefault="00B96A14" w:rsidP="00B96A14">
      <w:pPr>
        <w:spacing w:after="0"/>
        <w:rPr>
          <w:rFonts w:eastAsia="Times New Roman"/>
          <w:sz w:val="2"/>
          <w:szCs w:val="20"/>
        </w:rPr>
      </w:pPr>
      <w:r w:rsidRPr="00B96A14">
        <w:rPr>
          <w:rFonts w:eastAsia="Times New Roman"/>
          <w:sz w:val="2"/>
          <w:szCs w:val="20"/>
        </w:rPr>
        <w:br w:type="page"/>
      </w:r>
    </w:p>
    <w:tbl>
      <w:tblPr>
        <w:tblW w:w="0" w:type="auto"/>
        <w:tblInd w:w="108" w:type="dxa"/>
        <w:tblLook w:val="01E0" w:firstRow="1" w:lastRow="1" w:firstColumn="1" w:lastColumn="1" w:noHBand="0" w:noVBand="0"/>
      </w:tblPr>
      <w:tblGrid>
        <w:gridCol w:w="1679"/>
        <w:gridCol w:w="4553"/>
        <w:gridCol w:w="1429"/>
        <w:gridCol w:w="3031"/>
      </w:tblGrid>
      <w:tr w:rsidR="00B96A14" w:rsidRPr="00B96A14" w:rsidTr="000A5DD3">
        <w:trPr>
          <w:trHeight w:hRule="exact" w:val="268"/>
        </w:trPr>
        <w:tc>
          <w:tcPr>
            <w:tcW w:w="1692" w:type="dxa"/>
            <w:vAlign w:val="bottom"/>
          </w:tcPr>
          <w:p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lastRenderedPageBreak/>
              <w:t>Name of Entity:</w:t>
            </w:r>
          </w:p>
        </w:tc>
        <w:tc>
          <w:tcPr>
            <w:tcW w:w="4608" w:type="dxa"/>
            <w:tcBorders>
              <w:bottom w:val="single" w:sz="4" w:space="0" w:color="auto"/>
            </w:tcBorders>
            <w:vAlign w:val="bottom"/>
          </w:tcPr>
          <w:p w:rsidR="00B96A14" w:rsidRPr="00B96A14" w:rsidRDefault="00FB7DDA" w:rsidP="00B96A14">
            <w:pPr>
              <w:autoSpaceDE w:val="0"/>
              <w:autoSpaceDN w:val="0"/>
              <w:spacing w:after="0"/>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statusText w:type="text" w:val="HELP HELP HELP"/>
                  <w:textInput/>
                </w:ffData>
              </w:fldChar>
            </w:r>
            <w:bookmarkStart w:id="21"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1"/>
          </w:p>
        </w:tc>
        <w:tc>
          <w:tcPr>
            <w:tcW w:w="1440" w:type="dxa"/>
            <w:vAlign w:val="bottom"/>
          </w:tcPr>
          <w:p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t>PWS ID No.:</w:t>
            </w:r>
          </w:p>
        </w:tc>
        <w:tc>
          <w:tcPr>
            <w:tcW w:w="3060" w:type="dxa"/>
            <w:tcBorders>
              <w:bottom w:val="single" w:sz="4" w:space="0" w:color="auto"/>
            </w:tcBorders>
            <w:vAlign w:val="bottom"/>
          </w:tcPr>
          <w:p w:rsidR="00B96A14" w:rsidRPr="00B96A14" w:rsidRDefault="00902BE2" w:rsidP="00B96A14">
            <w:pPr>
              <w:autoSpaceDE w:val="0"/>
              <w:autoSpaceDN w:val="0"/>
              <w:spacing w:after="0"/>
              <w:rPr>
                <w:rFonts w:ascii="Arial" w:eastAsia="Times New Roman" w:hAnsi="Arial" w:cs="Arial"/>
                <w:sz w:val="20"/>
                <w:szCs w:val="20"/>
              </w:rPr>
            </w:pPr>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p>
        </w:tc>
      </w:tr>
    </w:tbl>
    <w:p w:rsidR="00B96A14" w:rsidRPr="00B96A14" w:rsidRDefault="00B96A14" w:rsidP="00B96A14">
      <w:pPr>
        <w:spacing w:after="0"/>
        <w:rPr>
          <w:rFonts w:ascii="Arial" w:eastAsia="Times New Roman" w:hAnsi="Arial" w:cs="Arial"/>
          <w:sz w:val="4"/>
          <w:szCs w:val="22"/>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09"/>
        <w:gridCol w:w="482"/>
        <w:gridCol w:w="2810"/>
        <w:gridCol w:w="1422"/>
        <w:gridCol w:w="184"/>
        <w:gridCol w:w="3510"/>
        <w:gridCol w:w="270"/>
        <w:gridCol w:w="683"/>
        <w:gridCol w:w="936"/>
      </w:tblGrid>
      <w:tr w:rsidR="00B96A14" w:rsidRPr="00B96A14"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4.  PROJECT DESCRIPTION</w:t>
            </w:r>
          </w:p>
        </w:tc>
      </w:tr>
      <w:tr w:rsidR="00B96A14" w:rsidRPr="00B96A14" w:rsidTr="004C1217">
        <w:trPr>
          <w:cantSplit/>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EB03AA">
            <w:pPr>
              <w:spacing w:after="0"/>
              <w:rPr>
                <w:rFonts w:ascii="Arial" w:eastAsia="Times New Roman" w:hAnsi="Arial" w:cs="Arial"/>
                <w:b/>
                <w:bCs/>
                <w:sz w:val="20"/>
                <w:szCs w:val="18"/>
              </w:rPr>
            </w:pPr>
            <w:r w:rsidRPr="00B96A14">
              <w:rPr>
                <w:rFonts w:ascii="Arial" w:eastAsia="Times New Roman" w:hAnsi="Arial" w:cs="Arial"/>
                <w:b/>
                <w:bCs/>
                <w:sz w:val="20"/>
                <w:szCs w:val="18"/>
              </w:rPr>
              <w:t xml:space="preserve">Briefly describe the proposed project and how it will address the items in Section 5 to which the entity responds “Yes.”  </w:t>
            </w:r>
            <w:r w:rsidR="000A5DD3" w:rsidRPr="000A5DD3">
              <w:rPr>
                <w:rFonts w:ascii="Arial" w:eastAsia="Times New Roman" w:hAnsi="Arial" w:cs="Arial"/>
                <w:b/>
                <w:bCs/>
                <w:sz w:val="20"/>
                <w:szCs w:val="18"/>
              </w:rPr>
              <w:t>A project may consist of one or more projects that are intended to address specific system conditions.</w:t>
            </w:r>
          </w:p>
        </w:tc>
      </w:tr>
      <w:tr w:rsidR="00C73AAA" w:rsidRPr="00B96A14" w:rsidTr="00C92C91">
        <w:trPr>
          <w:cantSplit/>
          <w:trHeight w:val="129"/>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D9D9D9"/>
            <w:vAlign w:val="center"/>
          </w:tcPr>
          <w:p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Current Health and Compliance Factor and/or </w:t>
            </w:r>
            <w:r>
              <w:rPr>
                <w:rFonts w:ascii="Arial" w:eastAsia="Times New Roman" w:hAnsi="Arial" w:cs="Arial"/>
                <w:b/>
                <w:bCs/>
                <w:sz w:val="20"/>
                <w:szCs w:val="18"/>
              </w:rPr>
              <w:t>Maximum Contaminant Level (MCL)</w:t>
            </w:r>
            <w:r w:rsidRPr="00B96A14">
              <w:rPr>
                <w:rFonts w:ascii="Arial" w:eastAsia="Times New Roman" w:hAnsi="Arial" w:cs="Arial"/>
                <w:b/>
                <w:bCs/>
                <w:sz w:val="20"/>
                <w:szCs w:val="18"/>
              </w:rPr>
              <w:t xml:space="preserve"> Violations and Physical Deficiencies</w:t>
            </w:r>
          </w:p>
        </w:tc>
        <w:tc>
          <w:tcPr>
            <w:tcW w:w="2583" w:type="pct"/>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Proposed Project </w:t>
            </w:r>
            <w:r>
              <w:rPr>
                <w:rFonts w:ascii="Arial" w:eastAsia="Times New Roman" w:hAnsi="Arial" w:cs="Arial"/>
                <w:b/>
                <w:bCs/>
                <w:sz w:val="20"/>
                <w:szCs w:val="18"/>
              </w:rPr>
              <w:t>Description</w:t>
            </w:r>
          </w:p>
          <w:p w:rsidR="00C73AAA" w:rsidRPr="00B96A14" w:rsidRDefault="00C73AAA" w:rsidP="00B96A14">
            <w:pPr>
              <w:spacing w:after="0"/>
              <w:jc w:val="center"/>
              <w:rPr>
                <w:rFonts w:ascii="Arial" w:eastAsia="Times New Roman" w:hAnsi="Arial" w:cs="Arial"/>
                <w:bCs/>
                <w:sz w:val="20"/>
                <w:szCs w:val="18"/>
              </w:rPr>
            </w:pPr>
          </w:p>
        </w:tc>
      </w:tr>
      <w:bookmarkStart w:id="22" w:name="Text45"/>
      <w:tr w:rsidR="00C73AAA" w:rsidRPr="00B96A14" w:rsidTr="00C92C91">
        <w:trPr>
          <w:cantSplit/>
          <w:trHeight w:val="1376"/>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auto"/>
          </w:tcPr>
          <w:p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5"/>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2"/>
          </w:p>
        </w:tc>
        <w:bookmarkStart w:id="23" w:name="Text52"/>
        <w:tc>
          <w:tcPr>
            <w:tcW w:w="2583" w:type="pct"/>
            <w:gridSpan w:val="5"/>
            <w:tcBorders>
              <w:top w:val="single" w:sz="4" w:space="0" w:color="auto"/>
              <w:left w:val="single" w:sz="4" w:space="0" w:color="auto"/>
              <w:bottom w:val="single" w:sz="4" w:space="0" w:color="auto"/>
              <w:right w:val="single" w:sz="12" w:space="0" w:color="auto"/>
            </w:tcBorders>
            <w:shd w:val="clear" w:color="auto" w:fill="auto"/>
          </w:tcPr>
          <w:p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bookmarkEnd w:id="23"/>
          <w:p w:rsidR="00C73AAA" w:rsidRPr="00B96A14" w:rsidRDefault="00C73AAA" w:rsidP="00B96A14">
            <w:pPr>
              <w:spacing w:after="0"/>
              <w:jc w:val="center"/>
              <w:rPr>
                <w:rFonts w:ascii="Arial" w:eastAsia="Times New Roman" w:hAnsi="Arial" w:cs="Arial"/>
                <w:bCs/>
                <w:sz w:val="20"/>
                <w:szCs w:val="20"/>
              </w:rPr>
            </w:pPr>
          </w:p>
        </w:tc>
      </w:tr>
      <w:tr w:rsidR="00A43F80" w:rsidRPr="00B96A14" w:rsidTr="00C92C91">
        <w:trPr>
          <w:cantSplit/>
          <w:trHeight w:val="350"/>
          <w:jc w:val="center"/>
        </w:trPr>
        <w:tc>
          <w:tcPr>
            <w:tcW w:w="5000" w:type="pct"/>
            <w:gridSpan w:val="9"/>
            <w:tcBorders>
              <w:top w:val="single" w:sz="4" w:space="0" w:color="auto"/>
              <w:left w:val="single" w:sz="12" w:space="0" w:color="auto"/>
              <w:right w:val="single" w:sz="12" w:space="0" w:color="auto"/>
            </w:tcBorders>
            <w:shd w:val="clear" w:color="auto" w:fill="BFBFBF" w:themeFill="background1" w:themeFillShade="BF"/>
          </w:tcPr>
          <w:p w:rsidR="00A43F80" w:rsidRPr="00B96A14" w:rsidRDefault="00C73AAA" w:rsidP="00C92C91">
            <w:pPr>
              <w:spacing w:after="0"/>
              <w:rPr>
                <w:rFonts w:ascii="Arial" w:eastAsia="Times New Roman" w:hAnsi="Arial" w:cs="Arial"/>
                <w:bCs/>
                <w:sz w:val="20"/>
                <w:szCs w:val="20"/>
              </w:rPr>
            </w:pPr>
            <w:r w:rsidRPr="00C92C91">
              <w:rPr>
                <w:rFonts w:ascii="Arial" w:eastAsia="Times New Roman" w:hAnsi="Arial" w:cs="Arial"/>
                <w:b/>
                <w:bCs/>
                <w:sz w:val="20"/>
                <w:szCs w:val="18"/>
                <w:u w:val="single"/>
              </w:rPr>
              <w:t>Urgent Need.</w:t>
            </w:r>
            <w:r>
              <w:rPr>
                <w:rFonts w:ascii="Arial" w:eastAsia="Times New Roman" w:hAnsi="Arial" w:cs="Arial"/>
                <w:b/>
                <w:bCs/>
                <w:sz w:val="20"/>
                <w:szCs w:val="18"/>
              </w:rPr>
              <w:t xml:space="preserve"> If the entity is requesting Urgent Need funding, please provide a description of circumstances that justify urgent need support, and a timeline of expected project activity.</w:t>
            </w:r>
          </w:p>
        </w:tc>
      </w:tr>
      <w:tr w:rsidR="00A43F80" w:rsidRPr="00B96A14" w:rsidTr="00C92C91">
        <w:trPr>
          <w:cantSplit/>
          <w:trHeight w:val="692"/>
          <w:jc w:val="center"/>
        </w:trPr>
        <w:tc>
          <w:tcPr>
            <w:tcW w:w="5000" w:type="pct"/>
            <w:gridSpan w:val="9"/>
            <w:tcBorders>
              <w:top w:val="single" w:sz="4" w:space="0" w:color="auto"/>
              <w:left w:val="single" w:sz="12" w:space="0" w:color="auto"/>
              <w:right w:val="single" w:sz="12" w:space="0" w:color="auto"/>
            </w:tcBorders>
            <w:shd w:val="clear" w:color="auto" w:fill="auto"/>
          </w:tcPr>
          <w:p w:rsidR="00C73AAA" w:rsidRPr="00B96A14" w:rsidRDefault="00C73AAA" w:rsidP="00C73AAA">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rsidR="00A43F80" w:rsidRPr="00B96A14" w:rsidRDefault="00A43F80" w:rsidP="00C92C91">
            <w:pPr>
              <w:spacing w:after="0"/>
              <w:rPr>
                <w:rFonts w:ascii="Arial" w:eastAsia="Times New Roman" w:hAnsi="Arial" w:cs="Arial"/>
                <w:bCs/>
                <w:sz w:val="20"/>
                <w:szCs w:val="20"/>
              </w:rPr>
            </w:pPr>
          </w:p>
        </w:tc>
      </w:tr>
      <w:tr w:rsidR="00B96A14" w:rsidRPr="00B96A14" w:rsidTr="004C1217">
        <w:trPr>
          <w:cantSplit/>
          <w:trHeight w:hRule="exact" w:val="58"/>
          <w:jc w:val="center"/>
        </w:trPr>
        <w:tc>
          <w:tcPr>
            <w:tcW w:w="5000" w:type="pct"/>
            <w:gridSpan w:val="9"/>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18"/>
                <w:szCs w:val="18"/>
              </w:rPr>
            </w:pPr>
          </w:p>
        </w:tc>
      </w:tr>
      <w:tr w:rsidR="00B96A14" w:rsidRPr="00B96A14"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 xml:space="preserve">Section 5.  </w:t>
            </w:r>
            <w:r w:rsidRPr="00B96A14">
              <w:rPr>
                <w:rFonts w:ascii="Arial" w:eastAsia="Times New Roman" w:hAnsi="Arial" w:cs="Arial"/>
                <w:b/>
                <w:bCs/>
                <w:color w:val="FFFFFF"/>
                <w:sz w:val="20"/>
                <w:szCs w:val="18"/>
              </w:rPr>
              <w:t>RATING CRITERIA FOR PWS PROJECTS</w:t>
            </w:r>
          </w:p>
        </w:tc>
      </w:tr>
      <w:tr w:rsidR="00B96A14" w:rsidRPr="00B96A14" w:rsidTr="004C1217">
        <w:trPr>
          <w:cantSplit/>
          <w:jc w:val="center"/>
        </w:trPr>
        <w:tc>
          <w:tcPr>
            <w:tcW w:w="5000" w:type="pct"/>
            <w:gridSpan w:val="9"/>
            <w:tcBorders>
              <w:top w:val="single" w:sz="4" w:space="0" w:color="auto"/>
              <w:left w:val="single" w:sz="12" w:space="0" w:color="auto"/>
              <w:right w:val="single" w:sz="12" w:space="0" w:color="auto"/>
            </w:tcBorders>
            <w:shd w:val="clear" w:color="auto" w:fill="D9D9D9"/>
          </w:tcPr>
          <w:p w:rsidR="00B96A14" w:rsidRPr="00B96A14" w:rsidRDefault="00B96A14" w:rsidP="00B96A14">
            <w:pPr>
              <w:numPr>
                <w:ilvl w:val="0"/>
                <w:numId w:val="25"/>
              </w:numPr>
              <w:spacing w:after="0"/>
              <w:ind w:left="335" w:hanging="180"/>
              <w:rPr>
                <w:rFonts w:ascii="Arial" w:eastAsia="Times New Roman" w:hAnsi="Arial" w:cs="Arial"/>
                <w:bCs/>
                <w:sz w:val="20"/>
                <w:szCs w:val="18"/>
              </w:rPr>
            </w:pPr>
            <w:r w:rsidRPr="00B96A14">
              <w:rPr>
                <w:rFonts w:ascii="Arial" w:eastAsia="Times New Roman" w:hAnsi="Arial" w:cs="Arial"/>
                <w:bCs/>
                <w:sz w:val="20"/>
                <w:szCs w:val="18"/>
              </w:rPr>
              <w:t>PWS projects:  Fill out Section 5.</w:t>
            </w:r>
          </w:p>
          <w:p w:rsidR="00B96A14" w:rsidRPr="00B96A14" w:rsidRDefault="00B96A14" w:rsidP="00B96A14">
            <w:pPr>
              <w:numPr>
                <w:ilvl w:val="0"/>
                <w:numId w:val="25"/>
              </w:numPr>
              <w:spacing w:after="0"/>
              <w:ind w:left="335" w:hanging="180"/>
              <w:rPr>
                <w:rFonts w:ascii="Arial" w:eastAsia="Times New Roman" w:hAnsi="Arial" w:cs="Arial"/>
                <w:bCs/>
                <w:sz w:val="18"/>
                <w:szCs w:val="18"/>
              </w:rPr>
            </w:pPr>
            <w:r w:rsidRPr="00B96A14">
              <w:rPr>
                <w:rFonts w:ascii="Arial" w:eastAsia="Times New Roman" w:hAnsi="Arial" w:cs="Arial"/>
                <w:bCs/>
                <w:sz w:val="20"/>
                <w:szCs w:val="18"/>
              </w:rPr>
              <w:t>Source Water Protection projects:  Proceed to Section 6.</w:t>
            </w:r>
          </w:p>
        </w:tc>
      </w:tr>
      <w:tr w:rsidR="00B96A14" w:rsidRPr="00B96A14" w:rsidTr="00A43F80">
        <w:trPr>
          <w:cantSplit/>
          <w:trHeight w:hRule="exact" w:val="288"/>
          <w:jc w:val="center"/>
        </w:trPr>
        <w:tc>
          <w:tcPr>
            <w:tcW w:w="1759" w:type="pct"/>
            <w:gridSpan w:val="3"/>
            <w:tcBorders>
              <w:top w:val="single" w:sz="4" w:space="0" w:color="auto"/>
              <w:left w:val="single" w:sz="12" w:space="0" w:color="auto"/>
              <w:bottom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Storage Capacity</w:t>
            </w:r>
            <w:r w:rsidRPr="00B96A14">
              <w:rPr>
                <w:rFonts w:ascii="Arial" w:eastAsia="Times New Roman" w:hAnsi="Arial" w:cs="Arial"/>
                <w:bCs/>
                <w:sz w:val="20"/>
                <w:szCs w:val="18"/>
              </w:rPr>
              <w:t xml:space="preserve"> (in gallons)</w:t>
            </w:r>
          </w:p>
        </w:tc>
        <w:tc>
          <w:tcPr>
            <w:tcW w:w="743"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174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Production Capacity</w:t>
            </w:r>
            <w:r w:rsidRPr="00B96A14">
              <w:rPr>
                <w:rFonts w:ascii="Arial" w:eastAsia="Times New Roman" w:hAnsi="Arial" w:cs="Arial"/>
                <w:bCs/>
                <w:sz w:val="20"/>
                <w:szCs w:val="18"/>
              </w:rPr>
              <w:t xml:space="preserve"> (</w:t>
            </w:r>
            <w:r w:rsidR="000A5DD3">
              <w:rPr>
                <w:rFonts w:ascii="Arial" w:eastAsia="Times New Roman" w:hAnsi="Arial" w:cs="Arial"/>
                <w:bCs/>
                <w:sz w:val="20"/>
                <w:szCs w:val="18"/>
              </w:rPr>
              <w:t xml:space="preserve"> </w:t>
            </w:r>
            <w:r w:rsidRPr="00B96A14">
              <w:rPr>
                <w:rFonts w:ascii="Arial" w:eastAsia="Times New Roman" w:hAnsi="Arial" w:cs="Arial"/>
                <w:bCs/>
                <w:sz w:val="20"/>
                <w:szCs w:val="18"/>
              </w:rPr>
              <w:t>MGD)</w:t>
            </w:r>
          </w:p>
        </w:tc>
        <w:bookmarkStart w:id="24" w:name="Text25"/>
        <w:tc>
          <w:tcPr>
            <w:tcW w:w="749" w:type="pct"/>
            <w:gridSpan w:val="2"/>
            <w:tcBorders>
              <w:top w:val="single" w:sz="4" w:space="0" w:color="auto"/>
              <w:left w:val="single" w:sz="4" w:space="0" w:color="auto"/>
              <w:right w:val="single" w:sz="12"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5"/>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4"/>
          </w:p>
        </w:tc>
      </w:tr>
      <w:tr w:rsidR="00B96A14" w:rsidRPr="00B96A14"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
                <w:bCs/>
                <w:sz w:val="20"/>
                <w:szCs w:val="18"/>
              </w:rPr>
            </w:pPr>
            <w:bookmarkStart w:id="25" w:name="OLE_LINK3"/>
          </w:p>
        </w:tc>
      </w:tr>
      <w:bookmarkEnd w:id="25"/>
      <w:tr w:rsidR="00B96A14" w:rsidRPr="00B96A14" w:rsidTr="00A43F80">
        <w:trPr>
          <w:cantSplit/>
          <w:trHeight w:val="105"/>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Attach any documentation that supports the responses to the following questions.</w:t>
            </w:r>
            <w:r w:rsidRPr="00B96A14">
              <w:rPr>
                <w:rFonts w:ascii="Arial" w:eastAsia="Times New Roman" w:hAnsi="Arial" w:cs="Arial"/>
                <w:bCs/>
                <w:sz w:val="20"/>
                <w:szCs w:val="18"/>
              </w:rPr>
              <w:t xml:space="preserve">  (Refer to TCEQ notice of violation letter, if applicable.)</w:t>
            </w:r>
          </w:p>
        </w:tc>
        <w:tc>
          <w:tcPr>
            <w:tcW w:w="44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rsidTr="000A5DD3">
        <w:trPr>
          <w:cantSplit/>
          <w:trHeight w:hRule="exact" w:val="483"/>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A.</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instances of water contaminants exceeding the primary or secondary maximum contaminant level (MCL)?</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
                  <w:enabled/>
                  <w:calcOnExit w:val="0"/>
                  <w:checkBox>
                    <w:sizeAuto/>
                    <w:default w:val="0"/>
                  </w:checkBox>
                </w:ffData>
              </w:fldChar>
            </w:r>
            <w:bookmarkStart w:id="26" w:name="Check7"/>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6"/>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
                  <w:enabled/>
                  <w:calcOnExit w:val="0"/>
                  <w:checkBox>
                    <w:sizeAuto/>
                    <w:default w:val="0"/>
                  </w:checkBox>
                </w:ffData>
              </w:fldChar>
            </w:r>
            <w:bookmarkStart w:id="27" w:name="Check8"/>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7"/>
          </w:p>
        </w:tc>
      </w:tr>
      <w:tr w:rsidR="00B96A14" w:rsidRPr="00B96A14" w:rsidTr="000A5DD3">
        <w:trPr>
          <w:cantSplit/>
          <w:trHeight w:hRule="exact" w:val="269"/>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B.</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outages in the water distribution system?</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9"/>
                  <w:enabled/>
                  <w:calcOnExit w:val="0"/>
                  <w:checkBox>
                    <w:sizeAuto/>
                    <w:default w:val="0"/>
                  </w:checkBox>
                </w:ffData>
              </w:fldChar>
            </w:r>
            <w:r w:rsidRPr="00B96A14">
              <w:rPr>
                <w:rFonts w:ascii="Arial" w:eastAsia="Times New Roman" w:hAnsi="Arial" w:cs="Arial"/>
                <w:bCs/>
                <w:sz w:val="20"/>
                <w:szCs w:val="20"/>
              </w:rPr>
              <w:instrText xml:space="preserve"> </w:instrText>
            </w:r>
            <w:bookmarkStart w:id="28" w:name="Check9"/>
            <w:r w:rsidRPr="00B96A14">
              <w:rPr>
                <w:rFonts w:ascii="Arial" w:eastAsia="Times New Roman" w:hAnsi="Arial" w:cs="Arial"/>
                <w:bCs/>
                <w:sz w:val="20"/>
                <w:szCs w:val="20"/>
              </w:rPr>
              <w:instrText xml:space="preserve">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8"/>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0"/>
                  <w:enabled/>
                  <w:calcOnExit w:val="0"/>
                  <w:checkBox>
                    <w:sizeAuto/>
                    <w:default w:val="0"/>
                  </w:checkBox>
                </w:ffData>
              </w:fldChar>
            </w:r>
            <w:bookmarkStart w:id="29" w:name="Check10"/>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9"/>
          </w:p>
        </w:tc>
      </w:tr>
      <w:tr w:rsidR="00B96A14" w:rsidRPr="00B96A14" w:rsidTr="000A5DD3">
        <w:trPr>
          <w:cantSplit/>
          <w:trHeight w:val="144"/>
          <w:jc w:val="center"/>
        </w:trPr>
        <w:tc>
          <w:tcPr>
            <w:tcW w:w="236" w:type="pct"/>
            <w:tcBorders>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C.</w:t>
            </w:r>
          </w:p>
        </w:tc>
        <w:tc>
          <w:tcPr>
            <w:tcW w:w="3890" w:type="pct"/>
            <w:gridSpan w:val="5"/>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Is the system’s documented water production capability less than 85% of the minimum required by </w:t>
            </w:r>
            <w:r w:rsidR="000A5DD3">
              <w:rPr>
                <w:rFonts w:ascii="Arial" w:eastAsia="Times New Roman" w:hAnsi="Arial" w:cs="Arial"/>
                <w:bCs/>
                <w:sz w:val="20"/>
                <w:szCs w:val="18"/>
              </w:rPr>
              <w:t>the Texas Commission on Environmental Quality (TCEQ)</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1"/>
                  <w:enabled/>
                  <w:calcOnExit w:val="0"/>
                  <w:checkBox>
                    <w:sizeAuto/>
                    <w:default w:val="0"/>
                  </w:checkBox>
                </w:ffData>
              </w:fldChar>
            </w:r>
            <w:bookmarkStart w:id="30" w:name="Check11"/>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0"/>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2"/>
                  <w:enabled/>
                  <w:calcOnExit w:val="0"/>
                  <w:checkBox>
                    <w:sizeAuto/>
                    <w:default w:val="0"/>
                  </w:checkBox>
                </w:ffData>
              </w:fldChar>
            </w:r>
            <w:bookmarkStart w:id="31" w:name="Check12"/>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1"/>
          </w:p>
        </w:tc>
      </w:tr>
      <w:tr w:rsidR="00B96A14" w:rsidRPr="00B96A14" w:rsidTr="000A5DD3">
        <w:trPr>
          <w:cantSplit/>
          <w:trHeight w:val="144"/>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D.</w:t>
            </w:r>
          </w:p>
        </w:tc>
        <w:tc>
          <w:tcPr>
            <w:tcW w:w="3890" w:type="pct"/>
            <w:gridSpan w:val="5"/>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system’s documented treated water storage capacity less than 85% of the minimum required by TCEQ (including total storage, elevated storage, and/or pressure tank)?</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3"/>
                  <w:enabled/>
                  <w:calcOnExit w:val="0"/>
                  <w:checkBox>
                    <w:sizeAuto/>
                    <w:default w:val="0"/>
                  </w:checkBox>
                </w:ffData>
              </w:fldChar>
            </w:r>
            <w:bookmarkStart w:id="32" w:name="Check13"/>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2"/>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4"/>
                  <w:enabled/>
                  <w:calcOnExit w:val="0"/>
                  <w:checkBox>
                    <w:sizeAuto/>
                    <w:default w:val="0"/>
                  </w:checkBox>
                </w:ffData>
              </w:fldChar>
            </w:r>
            <w:bookmarkStart w:id="33" w:name="Check14"/>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3"/>
          </w:p>
        </w:tc>
      </w:tr>
      <w:tr w:rsidR="00B96A14" w:rsidRPr="00B96A14" w:rsidTr="000A5DD3">
        <w:trPr>
          <w:cantSplit/>
          <w:trHeight w:hRule="exact" w:val="510"/>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E.</w:t>
            </w:r>
          </w:p>
        </w:tc>
        <w:tc>
          <w:tcPr>
            <w:tcW w:w="3890" w:type="pct"/>
            <w:gridSpan w:val="5"/>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distribution system disinfection residuals of less than 0.2 mg/l free chlorine or 0.5 mg/l chloramines as applicable?</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5"/>
                  <w:enabled/>
                  <w:calcOnExit w:val="0"/>
                  <w:checkBox>
                    <w:sizeAuto/>
                    <w:default w:val="0"/>
                  </w:checkBox>
                </w:ffData>
              </w:fldChar>
            </w:r>
            <w:bookmarkStart w:id="34" w:name="Check15"/>
            <w:r w:rsidRPr="00B96A14">
              <w:rPr>
                <w:rFonts w:ascii="Arial" w:eastAsia="Times New Roman" w:hAnsi="Arial" w:cs="Arial"/>
                <w:b/>
                <w:bCs/>
                <w:sz w:val="20"/>
                <w:szCs w:val="20"/>
              </w:rPr>
              <w:instrText xml:space="preserve"> FORMCHECKBOX </w:instrText>
            </w:r>
            <w:r w:rsidR="0021590A">
              <w:rPr>
                <w:rFonts w:ascii="Arial" w:eastAsia="Times New Roman" w:hAnsi="Arial" w:cs="Arial"/>
                <w:b/>
                <w:bCs/>
                <w:sz w:val="20"/>
                <w:szCs w:val="20"/>
              </w:rPr>
            </w:r>
            <w:r w:rsidR="0021590A">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4"/>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6"/>
                  <w:enabled/>
                  <w:calcOnExit w:val="0"/>
                  <w:checkBox>
                    <w:sizeAuto/>
                    <w:default w:val="0"/>
                  </w:checkBox>
                </w:ffData>
              </w:fldChar>
            </w:r>
            <w:bookmarkStart w:id="35" w:name="Check16"/>
            <w:r w:rsidRPr="00B96A14">
              <w:rPr>
                <w:rFonts w:ascii="Arial" w:eastAsia="Times New Roman" w:hAnsi="Arial" w:cs="Arial"/>
                <w:b/>
                <w:bCs/>
                <w:sz w:val="20"/>
                <w:szCs w:val="20"/>
              </w:rPr>
              <w:instrText xml:space="preserve"> FORMCHECKBOX </w:instrText>
            </w:r>
            <w:r w:rsidR="0021590A">
              <w:rPr>
                <w:rFonts w:ascii="Arial" w:eastAsia="Times New Roman" w:hAnsi="Arial" w:cs="Arial"/>
                <w:b/>
                <w:bCs/>
                <w:sz w:val="20"/>
                <w:szCs w:val="20"/>
              </w:rPr>
            </w:r>
            <w:r w:rsidR="0021590A">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5"/>
          </w:p>
        </w:tc>
      </w:tr>
      <w:tr w:rsidR="00B96A14" w:rsidRPr="00B96A14" w:rsidTr="000A5DD3">
        <w:trPr>
          <w:cantSplit/>
          <w:trHeight w:hRule="exact" w:val="274"/>
          <w:jc w:val="center"/>
        </w:trPr>
        <w:tc>
          <w:tcPr>
            <w:tcW w:w="236"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F.</w:t>
            </w:r>
          </w:p>
        </w:tc>
        <w:tc>
          <w:tcPr>
            <w:tcW w:w="3890" w:type="pct"/>
            <w:gridSpan w:val="5"/>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documented instances of water distribution pressures:</w:t>
            </w:r>
          </w:p>
        </w:tc>
        <w:tc>
          <w:tcPr>
            <w:tcW w:w="441" w:type="pct"/>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Cs/>
                <w:sz w:val="20"/>
                <w:szCs w:val="20"/>
              </w:rPr>
            </w:pPr>
            <w:bookmarkStart w:id="36" w:name="Text37"/>
            <w:r w:rsidRPr="00B96A14">
              <w:rPr>
                <w:rFonts w:ascii="Arial" w:eastAsia="Times New Roman" w:hAnsi="Arial" w:cs="Arial"/>
                <w:b/>
                <w:bCs/>
                <w:sz w:val="20"/>
                <w:szCs w:val="18"/>
              </w:rPr>
              <w:t>Yes</w:t>
            </w:r>
            <w:r w:rsidRPr="00B96A14">
              <w:rPr>
                <w:rFonts w:ascii="Arial" w:eastAsia="Times New Roman" w:hAnsi="Arial" w:cs="Arial"/>
                <w:bCs/>
                <w:sz w:val="20"/>
                <w:szCs w:val="20"/>
              </w:rPr>
              <w:t xml:space="preserve"> </w:t>
            </w:r>
            <w:bookmarkEnd w:id="36"/>
          </w:p>
        </w:tc>
        <w:tc>
          <w:tcPr>
            <w:tcW w:w="433"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Cs/>
                <w:sz w:val="20"/>
                <w:szCs w:val="20"/>
              </w:rPr>
            </w:pPr>
            <w:bookmarkStart w:id="37" w:name="Text38"/>
            <w:r w:rsidRPr="00B96A14">
              <w:rPr>
                <w:rFonts w:ascii="Arial" w:eastAsia="Times New Roman" w:hAnsi="Arial" w:cs="Arial"/>
                <w:b/>
                <w:bCs/>
                <w:sz w:val="20"/>
                <w:szCs w:val="18"/>
              </w:rPr>
              <w:t>No</w:t>
            </w:r>
            <w:r w:rsidRPr="00B96A14">
              <w:rPr>
                <w:rFonts w:ascii="Arial" w:eastAsia="Times New Roman" w:hAnsi="Arial" w:cs="Arial"/>
                <w:bCs/>
                <w:sz w:val="20"/>
                <w:szCs w:val="20"/>
              </w:rPr>
              <w:t xml:space="preserve"> </w:t>
            </w:r>
            <w:bookmarkEnd w:id="37"/>
          </w:p>
        </w:tc>
      </w:tr>
      <w:tr w:rsidR="00B96A14" w:rsidRPr="00B96A14" w:rsidTr="000A5DD3">
        <w:trPr>
          <w:cantSplit/>
          <w:trHeight w:hRule="exact" w:val="274"/>
          <w:jc w:val="center"/>
        </w:trPr>
        <w:tc>
          <w:tcPr>
            <w:tcW w:w="236"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1.</w:t>
            </w:r>
          </w:p>
        </w:tc>
        <w:tc>
          <w:tcPr>
            <w:tcW w:w="3667" w:type="pct"/>
            <w:gridSpan w:val="4"/>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less than 20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7"/>
                  <w:enabled/>
                  <w:calcOnExit w:val="0"/>
                  <w:checkBox>
                    <w:sizeAuto/>
                    <w:default w:val="0"/>
                  </w:checkBox>
                </w:ffData>
              </w:fldChar>
            </w:r>
            <w:bookmarkStart w:id="38" w:name="Check17"/>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8"/>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8"/>
                  <w:enabled/>
                  <w:calcOnExit w:val="0"/>
                  <w:checkBox>
                    <w:sizeAuto/>
                    <w:default w:val="0"/>
                  </w:checkBox>
                </w:ffData>
              </w:fldChar>
            </w:r>
            <w:bookmarkStart w:id="39" w:name="Check18"/>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9"/>
          </w:p>
        </w:tc>
      </w:tr>
      <w:tr w:rsidR="00B96A14" w:rsidRPr="00B96A14" w:rsidTr="000A5DD3">
        <w:trPr>
          <w:cantSplit/>
          <w:trHeight w:hRule="exact" w:val="274"/>
          <w:jc w:val="center"/>
        </w:trPr>
        <w:tc>
          <w:tcPr>
            <w:tcW w:w="236" w:type="pct"/>
            <w:tcBorders>
              <w:top w:val="nil"/>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2.</w:t>
            </w:r>
          </w:p>
        </w:tc>
        <w:tc>
          <w:tcPr>
            <w:tcW w:w="3667" w:type="pct"/>
            <w:gridSpan w:val="4"/>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less than 35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9"/>
                  <w:enabled/>
                  <w:calcOnExit w:val="0"/>
                  <w:checkBox>
                    <w:sizeAuto/>
                    <w:default w:val="0"/>
                  </w:checkBox>
                </w:ffData>
              </w:fldChar>
            </w:r>
            <w:bookmarkStart w:id="40" w:name="Check19"/>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0"/>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0"/>
                  <w:enabled/>
                  <w:calcOnExit w:val="0"/>
                  <w:checkBox>
                    <w:sizeAuto/>
                    <w:default w:val="0"/>
                  </w:checkBox>
                </w:ffData>
              </w:fldChar>
            </w:r>
            <w:bookmarkStart w:id="41" w:name="Check20"/>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1"/>
          </w:p>
        </w:tc>
      </w:tr>
      <w:tr w:rsidR="00B96A14" w:rsidRPr="00B96A14" w:rsidTr="000A5DD3">
        <w:trPr>
          <w:cantSplit/>
          <w:trHeight w:val="62"/>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G.</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 experiencing documented water distribution losses of greater than 25%?</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1"/>
                  <w:enabled/>
                  <w:calcOnExit w:val="0"/>
                  <w:checkBox>
                    <w:sizeAuto/>
                    <w:default w:val="0"/>
                  </w:checkBox>
                </w:ffData>
              </w:fldChar>
            </w:r>
            <w:bookmarkStart w:id="42" w:name="Check21"/>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2"/>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2"/>
                  <w:enabled/>
                  <w:calcOnExit w:val="0"/>
                  <w:checkBox>
                    <w:sizeAuto/>
                    <w:default w:val="0"/>
                  </w:checkBox>
                </w:ffData>
              </w:fldChar>
            </w:r>
            <w:bookmarkStart w:id="43" w:name="Check22"/>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3"/>
          </w:p>
        </w:tc>
      </w:tr>
      <w:tr w:rsidR="00B96A14" w:rsidRPr="00B96A14"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
                <w:bCs/>
                <w:sz w:val="20"/>
                <w:szCs w:val="18"/>
              </w:rPr>
            </w:pPr>
          </w:p>
        </w:tc>
      </w:tr>
      <w:tr w:rsidR="00B96A14" w:rsidRPr="00B96A14" w:rsidTr="00A43F80">
        <w:trPr>
          <w:cantSplit/>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Benefits to Other Public Water Systems – Consolidation Projects</w:t>
            </w:r>
          </w:p>
        </w:tc>
        <w:tc>
          <w:tcPr>
            <w:tcW w:w="441" w:type="pct"/>
            <w:gridSpan w:val="2"/>
            <w:tcBorders>
              <w:top w:val="single" w:sz="4" w:space="0" w:color="auto"/>
              <w:lef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rsidTr="000A5DD3">
        <w:trPr>
          <w:cantSplit/>
          <w:trHeight w:val="144"/>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H.</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benefit any other public water systems (i.e., one the entity is currently serving or proposes to serve)?</w:t>
            </w:r>
          </w:p>
          <w:p w:rsidR="00B96A14" w:rsidRPr="00B96A14" w:rsidRDefault="00B96A14" w:rsidP="00B96A14">
            <w:pPr>
              <w:numPr>
                <w:ilvl w:val="0"/>
                <w:numId w:val="24"/>
              </w:numPr>
              <w:tabs>
                <w:tab w:val="num" w:pos="274"/>
              </w:tabs>
              <w:spacing w:after="0"/>
              <w:ind w:left="274"/>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the entity must also submit the Consolidation Project Worksheet (DW-009) for each water system that will benefit from this project.</w:t>
            </w:r>
          </w:p>
          <w:p w:rsidR="00B96A14" w:rsidRPr="00B96A14" w:rsidRDefault="00B96A14" w:rsidP="00B96A14">
            <w:pPr>
              <w:numPr>
                <w:ilvl w:val="0"/>
                <w:numId w:val="24"/>
              </w:numPr>
              <w:tabs>
                <w:tab w:val="num" w:pos="274"/>
              </w:tabs>
              <w:spacing w:after="0"/>
              <w:ind w:left="274"/>
              <w:rPr>
                <w:rFonts w:ascii="Arial" w:eastAsia="Times New Roman" w:hAnsi="Arial" w:cs="Arial"/>
                <w:b/>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6.</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3"/>
                  <w:enabled/>
                  <w:calcOnExit w:val="0"/>
                  <w:checkBox>
                    <w:sizeAuto/>
                    <w:default w:val="0"/>
                  </w:checkBox>
                </w:ffData>
              </w:fldChar>
            </w:r>
            <w:bookmarkStart w:id="44" w:name="Check23"/>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4"/>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4"/>
                  <w:enabled/>
                  <w:calcOnExit w:val="0"/>
                  <w:checkBox>
                    <w:sizeAuto/>
                    <w:default w:val="0"/>
                  </w:checkBox>
                </w:ffData>
              </w:fldChar>
            </w:r>
            <w:bookmarkStart w:id="45" w:name="Check24"/>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5"/>
          </w:p>
        </w:tc>
      </w:tr>
    </w:tbl>
    <w:p w:rsidR="00B96A14" w:rsidRDefault="00B96A14"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0A5DD3" w:rsidRDefault="000A5DD3" w:rsidP="00B96A14">
      <w:pPr>
        <w:spacing w:after="0"/>
        <w:rPr>
          <w:rFonts w:eastAsia="Times New Roman"/>
          <w:sz w:val="8"/>
          <w:szCs w:val="20"/>
        </w:rPr>
      </w:pPr>
    </w:p>
    <w:p w:rsidR="000A5DD3" w:rsidRDefault="000A5DD3" w:rsidP="00B96A14">
      <w:pPr>
        <w:spacing w:after="0"/>
        <w:rPr>
          <w:rFonts w:ascii="Arial" w:eastAsia="Times New Roman" w:hAnsi="Arial" w:cs="Arial"/>
          <w:sz w:val="4"/>
          <w:szCs w:val="4"/>
        </w:rPr>
      </w:pP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
        <w:gridCol w:w="478"/>
        <w:gridCol w:w="2244"/>
        <w:gridCol w:w="5656"/>
        <w:gridCol w:w="13"/>
        <w:gridCol w:w="991"/>
        <w:gridCol w:w="909"/>
      </w:tblGrid>
      <w:tr w:rsidR="00B96A14" w:rsidRPr="00B96A14" w:rsidTr="004C1217">
        <w:trPr>
          <w:cantSplit/>
          <w:jc w:val="center"/>
        </w:trPr>
        <w:tc>
          <w:tcPr>
            <w:tcW w:w="5000" w:type="pct"/>
            <w:gridSpan w:val="7"/>
            <w:tcBorders>
              <w:top w:val="nil"/>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20"/>
                <w:szCs w:val="17"/>
              </w:rPr>
            </w:pPr>
            <w:r w:rsidRPr="00B96A14">
              <w:rPr>
                <w:rFonts w:ascii="Arial" w:eastAsia="Times New Roman" w:hAnsi="Arial" w:cs="Arial"/>
                <w:b/>
                <w:bCs/>
                <w:color w:val="FFFFFF"/>
                <w:sz w:val="20"/>
                <w:szCs w:val="17"/>
              </w:rPr>
              <w:lastRenderedPageBreak/>
              <w:t>Section 6.  RATING CRITERIA FOR ALL PROJECTS – EFFECTIVE MANAGEMENT</w:t>
            </w:r>
          </w:p>
        </w:tc>
      </w:tr>
      <w:tr w:rsidR="00B96A14" w:rsidRPr="00B96A14" w:rsidTr="004C1217">
        <w:trPr>
          <w:cantSplit/>
          <w:trHeight w:val="27"/>
          <w:jc w:val="center"/>
        </w:trPr>
        <w:tc>
          <w:tcPr>
            <w:tcW w:w="5000" w:type="pct"/>
            <w:gridSpan w:val="7"/>
            <w:tcBorders>
              <w:top w:val="single" w:sz="4" w:space="0" w:color="auto"/>
              <w:left w:val="single" w:sz="12" w:space="0" w:color="auto"/>
              <w:bottom w:val="nil"/>
              <w:right w:val="single" w:sz="12" w:space="0" w:color="auto"/>
            </w:tcBorders>
            <w:shd w:val="clear" w:color="auto" w:fill="D9D9D9"/>
            <w:vAlign w:val="center"/>
          </w:tcPr>
          <w:p w:rsidR="00B96A14" w:rsidRPr="00B96A14" w:rsidRDefault="00B96A14" w:rsidP="005C2DD3">
            <w:pPr>
              <w:spacing w:after="0"/>
              <w:rPr>
                <w:rFonts w:ascii="Arial" w:eastAsia="Times New Roman" w:hAnsi="Arial" w:cs="Arial"/>
                <w:bCs/>
                <w:sz w:val="20"/>
                <w:szCs w:val="18"/>
              </w:rPr>
            </w:pPr>
            <w:r w:rsidRPr="00B96A14">
              <w:rPr>
                <w:rFonts w:ascii="Arial" w:eastAsia="Times New Roman" w:hAnsi="Arial" w:cs="Arial"/>
                <w:b/>
                <w:bCs/>
                <w:sz w:val="20"/>
                <w:szCs w:val="18"/>
              </w:rPr>
              <w:t>Note:</w:t>
            </w:r>
            <w:r w:rsidRPr="00B96A14">
              <w:rPr>
                <w:rFonts w:ascii="Arial" w:eastAsia="Times New Roman" w:hAnsi="Arial" w:cs="Arial"/>
                <w:bCs/>
                <w:sz w:val="20"/>
                <w:szCs w:val="18"/>
              </w:rPr>
              <w:t xml:space="preserve">  Information that is not submitted as requested will not be considered.  </w:t>
            </w:r>
          </w:p>
        </w:tc>
      </w:tr>
      <w:tr w:rsidR="00B96A14" w:rsidRPr="00B96A14" w:rsidTr="004C1217">
        <w:trPr>
          <w:cantSplit/>
          <w:trHeight w:val="27"/>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A.</w:t>
            </w:r>
          </w:p>
        </w:tc>
        <w:tc>
          <w:tcPr>
            <w:tcW w:w="3872" w:type="pct"/>
            <w:gridSpan w:val="3"/>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bCs/>
                <w:sz w:val="20"/>
                <w:szCs w:val="17"/>
              </w:rPr>
              <w:t>Asset Management</w:t>
            </w:r>
          </w:p>
        </w:tc>
        <w:tc>
          <w:tcPr>
            <w:tcW w:w="464" w:type="pct"/>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1.</w:t>
            </w: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ind w:left="240" w:hanging="240"/>
              <w:rPr>
                <w:rFonts w:ascii="Arial" w:eastAsia="Times New Roman" w:hAnsi="Arial" w:cs="Arial"/>
                <w:sz w:val="20"/>
                <w:szCs w:val="16"/>
              </w:rPr>
            </w:pPr>
            <w:r w:rsidRPr="00B96A14">
              <w:rPr>
                <w:rFonts w:ascii="Arial" w:eastAsia="Times New Roman" w:hAnsi="Arial" w:cs="Arial"/>
                <w:b/>
                <w:sz w:val="20"/>
                <w:szCs w:val="16"/>
              </w:rPr>
              <w:t>a.</w:t>
            </w:r>
            <w:r w:rsidRPr="00B96A14">
              <w:rPr>
                <w:rFonts w:ascii="Arial" w:eastAsia="Times New Roman" w:hAnsi="Arial" w:cs="Arial"/>
                <w:bCs/>
                <w:sz w:val="20"/>
                <w:szCs w:val="16"/>
              </w:rPr>
              <w:t xml:space="preserve"> </w:t>
            </w:r>
            <w:r w:rsidRPr="00B96A14">
              <w:rPr>
                <w:rFonts w:ascii="Arial" w:eastAsia="Times New Roman" w:hAnsi="Arial" w:cs="Arial"/>
                <w:bCs/>
                <w:sz w:val="20"/>
                <w:szCs w:val="16"/>
              </w:rPr>
              <w:tab/>
            </w:r>
            <w:r w:rsidRPr="00B96A14">
              <w:rPr>
                <w:rFonts w:ascii="Arial" w:eastAsia="Times New Roman"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B96A14" w:rsidRPr="00B96A14" w:rsidRDefault="00B96A14" w:rsidP="00B96A14">
            <w:pPr>
              <w:spacing w:after="0"/>
              <w:ind w:left="240"/>
              <w:rPr>
                <w:rFonts w:ascii="Arial" w:eastAsia="Times New Roman" w:hAnsi="Arial" w:cs="Arial"/>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sz w:val="18"/>
                <w:szCs w:val="16"/>
              </w:rPr>
              <w:t>Note:</w:t>
            </w:r>
            <w:r w:rsidRPr="00B96A14">
              <w:rPr>
                <w:rFonts w:ascii="Arial" w:eastAsia="Times New Roman" w:hAnsi="Arial" w:cs="Arial"/>
                <w:sz w:val="18"/>
                <w:szCs w:val="16"/>
              </w:rPr>
              <w:t xml:space="preserve">  A Capital Improvement Plan (CIP) alone does not constitute an asset management plan.</w:t>
            </w:r>
          </w:p>
        </w:tc>
        <w:tc>
          <w:tcPr>
            <w:tcW w:w="464" w:type="pct"/>
            <w:gridSpan w:val="2"/>
            <w:tcBorders>
              <w:lef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3"/>
                  <w:enabled/>
                  <w:calcOnExit w:val="0"/>
                  <w:checkBox>
                    <w:sizeAuto/>
                    <w:default w:val="0"/>
                  </w:checkBox>
                </w:ffData>
              </w:fldChar>
            </w:r>
            <w:bookmarkStart w:id="46" w:name="Check33"/>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6"/>
          </w:p>
        </w:tc>
        <w:tc>
          <w:tcPr>
            <w:tcW w:w="420" w:type="pct"/>
            <w:tcBorders>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4"/>
                  <w:enabled/>
                  <w:calcOnExit w:val="0"/>
                  <w:checkBox>
                    <w:sizeAuto/>
                    <w:default w:val="0"/>
                  </w:checkBox>
                </w:ffData>
              </w:fldChar>
            </w:r>
            <w:bookmarkStart w:id="47" w:name="Check34"/>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7"/>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nil"/>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ind w:left="240" w:hanging="240"/>
              <w:rPr>
                <w:rFonts w:ascii="Arial" w:eastAsia="Times New Roman" w:hAnsi="Arial" w:cs="Arial"/>
                <w:sz w:val="20"/>
                <w:szCs w:val="18"/>
              </w:rPr>
            </w:pPr>
            <w:r w:rsidRPr="00B96A14">
              <w:rPr>
                <w:rFonts w:ascii="Arial" w:eastAsia="Times New Roman" w:hAnsi="Arial" w:cs="Arial"/>
                <w:b/>
                <w:sz w:val="20"/>
                <w:szCs w:val="18"/>
              </w:rPr>
              <w:t>b.</w:t>
            </w:r>
            <w:r w:rsidRPr="00B96A14">
              <w:rPr>
                <w:rFonts w:ascii="Arial" w:eastAsia="Times New Roman" w:hAnsi="Arial" w:cs="Arial"/>
                <w:bCs/>
                <w:sz w:val="20"/>
                <w:szCs w:val="18"/>
              </w:rPr>
              <w:t xml:space="preserve"> </w:t>
            </w:r>
            <w:r w:rsidRPr="00B96A14">
              <w:rPr>
                <w:rFonts w:ascii="Arial" w:eastAsia="Times New Roman" w:hAnsi="Arial" w:cs="Arial"/>
                <w:bCs/>
                <w:sz w:val="20"/>
                <w:szCs w:val="18"/>
              </w:rPr>
              <w:tab/>
            </w:r>
            <w:r w:rsidRPr="00B96A14">
              <w:rPr>
                <w:rFonts w:ascii="Arial" w:eastAsia="Times New Roman" w:hAnsi="Arial" w:cs="Arial"/>
                <w:sz w:val="20"/>
                <w:szCs w:val="18"/>
              </w:rPr>
              <w:t xml:space="preserve">If </w:t>
            </w:r>
            <w:r w:rsidRPr="00B96A14">
              <w:rPr>
                <w:rFonts w:ascii="Arial" w:eastAsia="Times New Roman" w:hAnsi="Arial" w:cs="Arial"/>
                <w:b/>
                <w:sz w:val="20"/>
                <w:szCs w:val="18"/>
              </w:rPr>
              <w:t>“No”</w:t>
            </w:r>
            <w:r w:rsidRPr="00B96A14">
              <w:rPr>
                <w:rFonts w:ascii="Arial" w:eastAsia="Times New Roman"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5"/>
                  <w:enabled/>
                  <w:calcOnExit w:val="0"/>
                  <w:checkBox>
                    <w:sizeAuto/>
                    <w:default w:val="0"/>
                  </w:checkBox>
                </w:ffData>
              </w:fldChar>
            </w:r>
            <w:bookmarkStart w:id="48" w:name="Check35"/>
            <w:r w:rsidRPr="00B96A14">
              <w:rPr>
                <w:rFonts w:ascii="Arial" w:eastAsia="Times New Roman" w:hAnsi="Arial" w:cs="Arial"/>
                <w:bCs/>
                <w:sz w:val="20"/>
                <w:szCs w:val="17"/>
              </w:rPr>
              <w:instrText xml:space="preserve"> FORMCHECKBOX </w:instrText>
            </w:r>
            <w:r w:rsidR="0021590A">
              <w:rPr>
                <w:rFonts w:ascii="Arial" w:eastAsia="Times New Roman" w:hAnsi="Arial" w:cs="Arial"/>
                <w:bCs/>
                <w:sz w:val="20"/>
                <w:szCs w:val="17"/>
              </w:rPr>
            </w:r>
            <w:r w:rsidR="0021590A">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bookmarkEnd w:id="48"/>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6"/>
                  <w:enabled/>
                  <w:calcOnExit w:val="0"/>
                  <w:checkBox>
                    <w:sizeAuto/>
                    <w:default w:val="0"/>
                  </w:checkBox>
                </w:ffData>
              </w:fldChar>
            </w:r>
            <w:bookmarkStart w:id="49" w:name="Check36"/>
            <w:r w:rsidRPr="00B96A14">
              <w:rPr>
                <w:rFonts w:ascii="Arial" w:eastAsia="Times New Roman" w:hAnsi="Arial" w:cs="Arial"/>
                <w:bCs/>
                <w:sz w:val="20"/>
                <w:szCs w:val="17"/>
              </w:rPr>
              <w:instrText xml:space="preserve"> FORMCHECKBOX </w:instrText>
            </w:r>
            <w:r w:rsidR="0021590A">
              <w:rPr>
                <w:rFonts w:ascii="Arial" w:eastAsia="Times New Roman" w:hAnsi="Arial" w:cs="Arial"/>
                <w:bCs/>
                <w:sz w:val="20"/>
                <w:szCs w:val="17"/>
              </w:rPr>
            </w:r>
            <w:r w:rsidR="0021590A">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bookmarkEnd w:id="49"/>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rsidR="00B96A14" w:rsidRPr="00B96A14" w:rsidRDefault="00B96A14" w:rsidP="00902BE2">
            <w:pPr>
              <w:spacing w:after="0"/>
              <w:rPr>
                <w:rFonts w:ascii="Arial" w:eastAsia="Times New Roman" w:hAnsi="Arial" w:cs="Arial"/>
                <w:bCs/>
                <w:sz w:val="20"/>
                <w:szCs w:val="20"/>
              </w:rPr>
            </w:pPr>
            <w:r w:rsidRPr="00B96A14">
              <w:rPr>
                <w:rFonts w:ascii="Arial" w:eastAsia="Times New Roman" w:hAnsi="Arial" w:cs="Arial"/>
                <w:sz w:val="20"/>
                <w:szCs w:val="18"/>
              </w:rPr>
              <w:t xml:space="preserve">Assistance with establishing an asset management plan is offered through TCEQ’s </w:t>
            </w:r>
            <w:r w:rsidR="005C2DD3">
              <w:rPr>
                <w:rFonts w:ascii="Arial" w:eastAsia="Times New Roman" w:hAnsi="Arial" w:cs="Arial"/>
                <w:sz w:val="20"/>
                <w:szCs w:val="18"/>
              </w:rPr>
              <w:t>Financial, Managerial, and Technical (FMT)</w:t>
            </w:r>
            <w:r w:rsidRPr="00B96A14">
              <w:rPr>
                <w:rFonts w:ascii="Arial" w:eastAsia="Times New Roman" w:hAnsi="Arial" w:cs="Arial"/>
                <w:sz w:val="20"/>
                <w:szCs w:val="18"/>
              </w:rPr>
              <w:t xml:space="preserve"> contract.  Contact TCEQ, at 512-239-</w:t>
            </w:r>
            <w:r w:rsidR="00902BE2">
              <w:rPr>
                <w:rFonts w:ascii="Arial" w:eastAsia="Times New Roman" w:hAnsi="Arial" w:cs="Arial"/>
                <w:sz w:val="20"/>
                <w:szCs w:val="18"/>
              </w:rPr>
              <w:t xml:space="preserve">4691 </w:t>
            </w:r>
            <w:r w:rsidRPr="00B96A14">
              <w:rPr>
                <w:rFonts w:ascii="Arial" w:eastAsia="Times New Roman" w:hAnsi="Arial" w:cs="Arial"/>
                <w:sz w:val="20"/>
                <w:szCs w:val="18"/>
              </w:rPr>
              <w:t xml:space="preserve">or </w:t>
            </w:r>
            <w:hyperlink r:id="rId12" w:history="1">
              <w:r w:rsidR="00902BE2" w:rsidRPr="006263E1">
                <w:rPr>
                  <w:rStyle w:val="Hyperlink"/>
                  <w:rFonts w:ascii="Arial" w:eastAsia="Times New Roman" w:hAnsi="Arial" w:cs="Arial"/>
                  <w:sz w:val="20"/>
                  <w:szCs w:val="18"/>
                </w:rPr>
                <w:t>fmt@tceq.texas.gov</w:t>
              </w:r>
            </w:hyperlink>
            <w:r w:rsidRPr="00B96A14">
              <w:rPr>
                <w:rFonts w:ascii="Arial" w:eastAsia="Times New Roman" w:hAnsi="Arial" w:cs="Arial"/>
                <w:sz w:val="20"/>
                <w:szCs w:val="18"/>
              </w:rPr>
              <w:t xml:space="preserve"> to schedule a meeting.</w:t>
            </w:r>
          </w:p>
        </w:tc>
      </w:tr>
      <w:tr w:rsidR="00B96A14" w:rsidRPr="00B96A14" w:rsidTr="004C1217">
        <w:trPr>
          <w:cantSplit/>
          <w:trHeight w:val="586"/>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2.</w:t>
            </w:r>
          </w:p>
        </w:tc>
        <w:tc>
          <w:tcPr>
            <w:tcW w:w="3651" w:type="pct"/>
            <w:gridSpan w:val="2"/>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sz w:val="20"/>
                <w:szCs w:val="18"/>
              </w:rPr>
            </w:pPr>
            <w:r w:rsidRPr="00B96A14">
              <w:rPr>
                <w:rFonts w:ascii="Arial" w:eastAsia="Times New Roman" w:hAnsi="Arial" w:cs="Arial"/>
                <w:sz w:val="20"/>
                <w:szCs w:val="18"/>
              </w:rPr>
              <w:t>Has asset management training been administered to the entity’s governing body and employees?</w:t>
            </w:r>
          </w:p>
          <w:p w:rsidR="00B96A14" w:rsidRPr="00B96A14" w:rsidRDefault="00B96A14" w:rsidP="00B96A14">
            <w:pPr>
              <w:spacing w:after="0"/>
              <w:rPr>
                <w:rFonts w:ascii="Arial" w:eastAsia="Times New Roman" w:hAnsi="Arial" w:cs="Arial"/>
                <w:sz w:val="20"/>
                <w:szCs w:val="18"/>
              </w:rPr>
            </w:pPr>
            <w:r w:rsidRPr="00B96A14">
              <w:rPr>
                <w:rFonts w:ascii="Arial" w:eastAsia="Times New Roman" w:hAnsi="Arial" w:cs="Arial"/>
                <w:sz w:val="20"/>
                <w:szCs w:val="18"/>
              </w:rPr>
              <w:t xml:space="preserve">If </w:t>
            </w:r>
            <w:r w:rsidRPr="00B96A14">
              <w:rPr>
                <w:rFonts w:ascii="Arial" w:eastAsia="Times New Roman" w:hAnsi="Arial" w:cs="Arial"/>
                <w:b/>
                <w:sz w:val="20"/>
                <w:szCs w:val="18"/>
              </w:rPr>
              <w:t>“Yes,”</w:t>
            </w:r>
            <w:r w:rsidRPr="00B96A14">
              <w:rPr>
                <w:rFonts w:ascii="Arial" w:eastAsia="Times New Roman" w:hAnsi="Arial" w:cs="Arial"/>
                <w:sz w:val="20"/>
                <w:szCs w:val="18"/>
              </w:rPr>
              <w:t xml:space="preserve"> attach the following information for each trainee:  name, title/position, date of training, course name, and name of organization that conducted the training.</w:t>
            </w:r>
          </w:p>
        </w:tc>
        <w:tc>
          <w:tcPr>
            <w:tcW w:w="464"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7"/>
                  <w:enabled/>
                  <w:calcOnExit w:val="0"/>
                  <w:checkBox>
                    <w:sizeAuto/>
                    <w:default w:val="0"/>
                  </w:checkBox>
                </w:ffData>
              </w:fldChar>
            </w:r>
            <w:bookmarkStart w:id="50" w:name="Check37"/>
            <w:r w:rsidRPr="00B96A14">
              <w:rPr>
                <w:rFonts w:ascii="Arial" w:eastAsia="Times New Roman" w:hAnsi="Arial" w:cs="Arial"/>
                <w:bCs/>
                <w:sz w:val="20"/>
                <w:szCs w:val="18"/>
              </w:rPr>
              <w:instrText xml:space="preserve"> FORMCHECKBOX </w:instrText>
            </w:r>
            <w:r w:rsidR="0021590A">
              <w:rPr>
                <w:rFonts w:ascii="Arial" w:eastAsia="Times New Roman" w:hAnsi="Arial" w:cs="Arial"/>
                <w:bCs/>
                <w:sz w:val="20"/>
                <w:szCs w:val="18"/>
              </w:rPr>
            </w:r>
            <w:r w:rsidR="0021590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0"/>
          </w:p>
        </w:tc>
        <w:tc>
          <w:tcPr>
            <w:tcW w:w="420"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8"/>
                  <w:enabled/>
                  <w:calcOnExit w:val="0"/>
                  <w:checkBox>
                    <w:sizeAuto/>
                    <w:default w:val="0"/>
                  </w:checkBox>
                </w:ffData>
              </w:fldChar>
            </w:r>
            <w:bookmarkStart w:id="51" w:name="Check38"/>
            <w:r w:rsidRPr="00B96A14">
              <w:rPr>
                <w:rFonts w:ascii="Arial" w:eastAsia="Times New Roman" w:hAnsi="Arial" w:cs="Arial"/>
                <w:bCs/>
                <w:sz w:val="20"/>
                <w:szCs w:val="18"/>
              </w:rPr>
              <w:instrText xml:space="preserve"> FORMCHECKBOX </w:instrText>
            </w:r>
            <w:r w:rsidR="0021590A">
              <w:rPr>
                <w:rFonts w:ascii="Arial" w:eastAsia="Times New Roman" w:hAnsi="Arial" w:cs="Arial"/>
                <w:bCs/>
                <w:sz w:val="20"/>
                <w:szCs w:val="18"/>
              </w:rPr>
            </w:r>
            <w:r w:rsidR="0021590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1"/>
          </w:p>
        </w:tc>
      </w:tr>
      <w:tr w:rsidR="00B96A14" w:rsidRPr="00B96A14" w:rsidTr="004C1217">
        <w:trPr>
          <w:cantSplit/>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B.</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bCs/>
                <w:sz w:val="20"/>
                <w:szCs w:val="17"/>
              </w:rPr>
              <w:t>Water Conservation</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nil"/>
              <w:right w:val="single" w:sz="4" w:space="0" w:color="auto"/>
            </w:tcBorders>
            <w:shd w:val="clear" w:color="auto" w:fill="D9D9D9"/>
            <w:tcMar>
              <w:right w:w="58" w:type="dxa"/>
            </w:tcMar>
          </w:tcPr>
          <w:p w:rsidR="00B96A14" w:rsidRPr="00B96A14" w:rsidRDefault="00B96A14" w:rsidP="00B96A14">
            <w:pPr>
              <w:keepNext/>
              <w:spacing w:after="0"/>
              <w:rPr>
                <w:rFonts w:ascii="Arial" w:eastAsia="Calibri" w:hAnsi="Arial" w:cs="Arial"/>
                <w:sz w:val="20"/>
                <w:szCs w:val="16"/>
              </w:rPr>
            </w:pPr>
            <w:r w:rsidRPr="00B96A14">
              <w:rPr>
                <w:rFonts w:ascii="Arial" w:eastAsia="Calibri" w:hAnsi="Arial" w:cs="Arial"/>
                <w:sz w:val="20"/>
                <w:szCs w:val="16"/>
              </w:rPr>
              <w:t>Does the proposed project address specific targets, goals, or measures in a water conservation or drought contingency plan that has been adopted by the entity’s governing body within the past five years?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39"/>
                  <w:enabled/>
                  <w:calcOnExit w:val="0"/>
                  <w:checkBox>
                    <w:sizeAuto/>
                    <w:default w:val="0"/>
                  </w:checkBox>
                </w:ffData>
              </w:fldChar>
            </w:r>
            <w:bookmarkStart w:id="52" w:name="Check39"/>
            <w:r w:rsidRPr="00B96A14">
              <w:rPr>
                <w:rFonts w:ascii="Arial" w:eastAsia="Times New Roman" w:hAnsi="Arial" w:cs="Arial"/>
                <w:b/>
                <w:bCs/>
                <w:sz w:val="20"/>
                <w:szCs w:val="18"/>
              </w:rPr>
              <w:instrText xml:space="preserve"> FORMCHECKBOX </w:instrText>
            </w:r>
            <w:r w:rsidR="0021590A">
              <w:rPr>
                <w:rFonts w:ascii="Arial" w:eastAsia="Times New Roman" w:hAnsi="Arial" w:cs="Arial"/>
                <w:b/>
                <w:bCs/>
                <w:sz w:val="20"/>
                <w:szCs w:val="18"/>
              </w:rPr>
            </w:r>
            <w:r w:rsidR="0021590A">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2"/>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0"/>
                  <w:enabled/>
                  <w:calcOnExit w:val="0"/>
                  <w:checkBox>
                    <w:sizeAuto/>
                    <w:default w:val="0"/>
                  </w:checkBox>
                </w:ffData>
              </w:fldChar>
            </w:r>
            <w:bookmarkStart w:id="53" w:name="Check40"/>
            <w:r w:rsidRPr="00B96A14">
              <w:rPr>
                <w:rFonts w:ascii="Arial" w:eastAsia="Times New Roman" w:hAnsi="Arial" w:cs="Arial"/>
                <w:b/>
                <w:bCs/>
                <w:sz w:val="20"/>
                <w:szCs w:val="18"/>
              </w:rPr>
              <w:instrText xml:space="preserve"> FORMCHECKBOX </w:instrText>
            </w:r>
            <w:r w:rsidR="0021590A">
              <w:rPr>
                <w:rFonts w:ascii="Arial" w:eastAsia="Times New Roman" w:hAnsi="Arial" w:cs="Arial"/>
                <w:b/>
                <w:bCs/>
                <w:sz w:val="20"/>
                <w:szCs w:val="18"/>
              </w:rPr>
            </w:r>
            <w:r w:rsidR="0021590A">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3"/>
          </w:p>
        </w:tc>
      </w:tr>
      <w:tr w:rsidR="00B96A14" w:rsidRPr="00B96A14" w:rsidTr="004C1217">
        <w:trPr>
          <w:cantSplit/>
          <w:trHeight w:val="1080"/>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nil"/>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targets, goals, or measures to be supported; 2) describe how they will be addressed by the proposed project;</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4C1217">
        <w:trPr>
          <w:cantSplit/>
          <w:jc w:val="center"/>
        </w:trPr>
        <w:tc>
          <w:tcPr>
            <w:tcW w:w="244"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rsidR="00B96A14" w:rsidRPr="00B96A14" w:rsidRDefault="00B96A14" w:rsidP="00B96A14">
            <w:pPr>
              <w:keepNext/>
              <w:spacing w:after="0"/>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rsidR="00B96A14" w:rsidRPr="00B96A14" w:rsidRDefault="00B96A14" w:rsidP="00B96A14">
            <w:pPr>
              <w:numPr>
                <w:ilvl w:val="0"/>
                <w:numId w:val="26"/>
              </w:numPr>
              <w:spacing w:after="0"/>
              <w:ind w:left="178" w:hanging="178"/>
              <w:rPr>
                <w:rFonts w:ascii="Arial" w:eastAsia="Calibri" w:hAnsi="Arial" w:cs="Arial"/>
                <w:sz w:val="20"/>
                <w:szCs w:val="18"/>
              </w:rPr>
            </w:pPr>
            <w:r w:rsidRPr="00B96A14">
              <w:rPr>
                <w:rFonts w:ascii="Arial" w:eastAsia="Times New Roman" w:hAnsi="Arial" w:cs="Arial"/>
                <w:sz w:val="20"/>
                <w:szCs w:val="18"/>
              </w:rPr>
              <w:t xml:space="preserve">For questions regarding water conservation plans, contact </w:t>
            </w:r>
            <w:hyperlink r:id="rId13" w:history="1">
              <w:r w:rsidR="00861E2D" w:rsidRPr="001112A9">
                <w:rPr>
                  <w:rStyle w:val="Hyperlink"/>
                  <w:rFonts w:ascii="Arial" w:eastAsia="Times New Roman" w:hAnsi="Arial" w:cs="Arial"/>
                  <w:sz w:val="20"/>
                  <w:szCs w:val="18"/>
                </w:rPr>
                <w:t>wcpteam@twdb.texas.gov</w:t>
              </w:r>
            </w:hyperlink>
            <w:r w:rsidRPr="00B96A14">
              <w:rPr>
                <w:rFonts w:ascii="Arial" w:eastAsia="Times New Roman" w:hAnsi="Arial" w:cs="Arial"/>
                <w:sz w:val="20"/>
                <w:szCs w:val="18"/>
              </w:rPr>
              <w:t xml:space="preserve"> or 512-463-</w:t>
            </w:r>
            <w:r w:rsidR="00F7063E">
              <w:rPr>
                <w:rFonts w:ascii="Arial" w:eastAsia="Times New Roman" w:hAnsi="Arial" w:cs="Arial"/>
                <w:sz w:val="20"/>
                <w:szCs w:val="18"/>
              </w:rPr>
              <w:t>7988</w:t>
            </w:r>
            <w:r w:rsidRPr="00B96A14">
              <w:rPr>
                <w:rFonts w:ascii="Arial" w:eastAsia="Times New Roman" w:hAnsi="Arial" w:cs="Arial"/>
                <w:sz w:val="20"/>
                <w:szCs w:val="18"/>
              </w:rPr>
              <w:t xml:space="preserve">, or visit the Municipal Water Conservation Plans web page at </w:t>
            </w:r>
            <w:hyperlink r:id="rId14" w:history="1">
              <w:r w:rsidR="00861E2D" w:rsidRPr="00861E2D">
                <w:rPr>
                  <w:rStyle w:val="Hyperlink"/>
                  <w:rFonts w:ascii="Arial" w:eastAsia="Times New Roman" w:hAnsi="Arial" w:cs="Arial"/>
                  <w:sz w:val="20"/>
                  <w:szCs w:val="18"/>
                </w:rPr>
                <w:t>www.twdb.texas.gov/conservation/municipal/plans/index.asp</w:t>
              </w:r>
            </w:hyperlink>
            <w:r w:rsidRPr="00B96A14">
              <w:rPr>
                <w:rFonts w:ascii="Arial" w:eastAsia="Calibri" w:hAnsi="Arial" w:cs="Arial"/>
                <w:sz w:val="20"/>
                <w:szCs w:val="18"/>
              </w:rPr>
              <w:t>.</w:t>
            </w:r>
          </w:p>
          <w:p w:rsidR="00B96A14" w:rsidRPr="00B96A14" w:rsidRDefault="00B96A14" w:rsidP="00B96A14">
            <w:pPr>
              <w:numPr>
                <w:ilvl w:val="0"/>
                <w:numId w:val="26"/>
              </w:numPr>
              <w:spacing w:after="0"/>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5" w:history="1">
              <w:r w:rsidR="008C01C9">
                <w:rPr>
                  <w:rStyle w:val="Hyperlink"/>
                  <w:rFonts w:ascii="Arial" w:eastAsia="Calibri" w:hAnsi="Arial" w:cs="Arial"/>
                  <w:sz w:val="20"/>
                  <w:szCs w:val="18"/>
                </w:rPr>
                <w:t>https://www.tceq.texas.gov/permitting/water_rights/wr_technical-resources/contingency.html</w:t>
              </w:r>
            </w:hyperlink>
            <w:r w:rsidRPr="00B96A14">
              <w:rPr>
                <w:rFonts w:ascii="Arial" w:eastAsia="Calibri" w:hAnsi="Arial" w:cs="Arial"/>
                <w:color w:val="FF0000"/>
                <w:sz w:val="20"/>
                <w:szCs w:val="18"/>
              </w:rPr>
              <w:t>.</w:t>
            </w:r>
          </w:p>
          <w:p w:rsidR="00B96A14" w:rsidRPr="00B96A14" w:rsidRDefault="00B96A14" w:rsidP="00B96A14">
            <w:pPr>
              <w:numPr>
                <w:ilvl w:val="0"/>
                <w:numId w:val="26"/>
              </w:numPr>
              <w:spacing w:after="0"/>
              <w:ind w:left="178" w:hanging="178"/>
              <w:rPr>
                <w:rFonts w:ascii="Arial" w:eastAsia="Calibri" w:hAnsi="Arial" w:cs="Arial"/>
                <w:sz w:val="20"/>
                <w:szCs w:val="14"/>
              </w:rPr>
            </w:pPr>
            <w:r w:rsidRPr="00B96A14">
              <w:rPr>
                <w:rFonts w:ascii="Arial" w:eastAsia="Calibri" w:hAnsi="Arial" w:cs="Arial"/>
                <w:b/>
                <w:sz w:val="20"/>
                <w:szCs w:val="18"/>
              </w:rPr>
              <w:t>Note</w:t>
            </w:r>
            <w:r w:rsidRPr="00B96A14">
              <w:rPr>
                <w:rFonts w:ascii="Arial" w:eastAsia="Calibri" w:hAnsi="Arial" w:cs="Arial"/>
                <w:sz w:val="20"/>
                <w:szCs w:val="18"/>
              </w:rPr>
              <w:t>:  Entities seeking financial assistance in excess of $500,000 must submit a water conservation plan during the application phase.</w:t>
            </w:r>
          </w:p>
        </w:tc>
      </w:tr>
      <w:tr w:rsidR="00B96A14" w:rsidRPr="00B96A14" w:rsidTr="004C1217">
        <w:trPr>
          <w:cantSplit/>
          <w:trHeight w:val="107"/>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C.</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7"/>
              </w:rPr>
            </w:pPr>
            <w:r w:rsidRPr="00B96A14">
              <w:rPr>
                <w:rFonts w:ascii="Arial" w:eastAsia="Times New Roman" w:hAnsi="Arial" w:cs="Arial"/>
                <w:b/>
                <w:bCs/>
                <w:sz w:val="20"/>
                <w:szCs w:val="17"/>
              </w:rPr>
              <w:t>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Does the proposed project involve the use of 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1"/>
                  <w:enabled/>
                  <w:calcOnExit w:val="0"/>
                  <w:checkBox>
                    <w:sizeAuto/>
                    <w:default w:val="0"/>
                  </w:checkBox>
                </w:ffData>
              </w:fldChar>
            </w:r>
            <w:bookmarkStart w:id="54" w:name="Check41"/>
            <w:r w:rsidRPr="00B96A14">
              <w:rPr>
                <w:rFonts w:ascii="Arial" w:eastAsia="Times New Roman" w:hAnsi="Arial" w:cs="Arial"/>
                <w:bCs/>
                <w:sz w:val="20"/>
                <w:szCs w:val="18"/>
              </w:rPr>
              <w:instrText xml:space="preserve"> FORMCHECKBOX </w:instrText>
            </w:r>
            <w:r w:rsidR="0021590A">
              <w:rPr>
                <w:rFonts w:ascii="Arial" w:eastAsia="Times New Roman" w:hAnsi="Arial" w:cs="Arial"/>
                <w:bCs/>
                <w:sz w:val="20"/>
                <w:szCs w:val="18"/>
              </w:rPr>
            </w:r>
            <w:r w:rsidR="0021590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4"/>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2"/>
                  <w:enabled/>
                  <w:calcOnExit w:val="0"/>
                  <w:checkBox>
                    <w:sizeAuto/>
                    <w:default w:val="0"/>
                  </w:checkBox>
                </w:ffData>
              </w:fldChar>
            </w:r>
            <w:bookmarkStart w:id="55" w:name="Check42"/>
            <w:r w:rsidRPr="00B96A14">
              <w:rPr>
                <w:rFonts w:ascii="Arial" w:eastAsia="Times New Roman" w:hAnsi="Arial" w:cs="Arial"/>
                <w:bCs/>
                <w:sz w:val="20"/>
                <w:szCs w:val="18"/>
              </w:rPr>
              <w:instrText xml:space="preserve"> FORMCHECKBOX </w:instrText>
            </w:r>
            <w:r w:rsidR="0021590A">
              <w:rPr>
                <w:rFonts w:ascii="Arial" w:eastAsia="Times New Roman" w:hAnsi="Arial" w:cs="Arial"/>
                <w:bCs/>
                <w:sz w:val="20"/>
                <w:szCs w:val="18"/>
              </w:rPr>
            </w:r>
            <w:r w:rsidR="0021590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5"/>
          </w:p>
        </w:tc>
      </w:tr>
      <w:tr w:rsidR="00B96A14" w:rsidRPr="00B96A14" w:rsidTr="004C1217">
        <w:trPr>
          <w:cantSplit/>
          <w:trHeight w:hRule="exact" w:val="420"/>
          <w:jc w:val="center"/>
        </w:trPr>
        <w:tc>
          <w:tcPr>
            <w:tcW w:w="244"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describe how:</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5C2DD3">
        <w:trPr>
          <w:cantSplit/>
          <w:trHeight w:hRule="exact" w:val="366"/>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D.</w:t>
            </w:r>
          </w:p>
        </w:tc>
        <w:tc>
          <w:tcPr>
            <w:tcW w:w="3878" w:type="pct"/>
            <w:gridSpan w:val="4"/>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line="360" w:lineRule="auto"/>
              <w:rPr>
                <w:rFonts w:ascii="Arial" w:eastAsia="Times New Roman" w:hAnsi="Arial" w:cs="Arial"/>
                <w:b/>
                <w:bCs/>
                <w:sz w:val="20"/>
                <w:szCs w:val="17"/>
              </w:rPr>
            </w:pPr>
            <w:r w:rsidRPr="00B96A14">
              <w:rPr>
                <w:rFonts w:ascii="Arial" w:eastAsia="Times New Roman" w:hAnsi="Arial" w:cs="Arial"/>
                <w:b/>
                <w:bCs/>
                <w:sz w:val="20"/>
                <w:szCs w:val="17"/>
              </w:rPr>
              <w:t>Energy Efficiency</w:t>
            </w:r>
          </w:p>
        </w:tc>
        <w:tc>
          <w:tcPr>
            <w:tcW w:w="458"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BA3EC1">
        <w:trPr>
          <w:cantSplit/>
          <w:trHeight w:hRule="exact" w:val="1221"/>
          <w:jc w:val="center"/>
        </w:trPr>
        <w:tc>
          <w:tcPr>
            <w:tcW w:w="244" w:type="pct"/>
            <w:tcBorders>
              <w:top w:val="nil"/>
              <w:left w:val="single" w:sz="12" w:space="0" w:color="auto"/>
              <w:bottom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8" w:type="pct"/>
            <w:gridSpan w:val="4"/>
            <w:tcBorders>
              <w:top w:val="single" w:sz="4" w:space="0" w:color="auto"/>
              <w:left w:val="single" w:sz="4" w:space="0" w:color="auto"/>
              <w:bottom w:val="single" w:sz="12"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address a specific goal(s) in a system-wide or plant-wide energy assessment, audit, or optimization study that has been conducted within the past three years?</w:t>
            </w:r>
          </w:p>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the highlighted pages from the energy assessment, audit, or optimization study that clearly identify the goals to be addressed by the project.</w:t>
            </w:r>
          </w:p>
        </w:tc>
        <w:tc>
          <w:tcPr>
            <w:tcW w:w="458" w:type="pct"/>
            <w:tcBorders>
              <w:top w:val="single" w:sz="4" w:space="0" w:color="auto"/>
              <w:left w:val="single" w:sz="4" w:space="0" w:color="auto"/>
              <w:bottom w:val="single" w:sz="12"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3"/>
                  <w:enabled/>
                  <w:calcOnExit w:val="0"/>
                  <w:checkBox>
                    <w:sizeAuto/>
                    <w:default w:val="0"/>
                  </w:checkBox>
                </w:ffData>
              </w:fldChar>
            </w:r>
            <w:bookmarkStart w:id="56" w:name="Check43"/>
            <w:r w:rsidRPr="00B96A14">
              <w:rPr>
                <w:rFonts w:ascii="Arial" w:eastAsia="Times New Roman" w:hAnsi="Arial" w:cs="Arial"/>
                <w:b/>
                <w:bCs/>
                <w:sz w:val="20"/>
                <w:szCs w:val="18"/>
              </w:rPr>
              <w:instrText xml:space="preserve"> FORMCHECKBOX </w:instrText>
            </w:r>
            <w:r w:rsidR="0021590A">
              <w:rPr>
                <w:rFonts w:ascii="Arial" w:eastAsia="Times New Roman" w:hAnsi="Arial" w:cs="Arial"/>
                <w:b/>
                <w:bCs/>
                <w:sz w:val="20"/>
                <w:szCs w:val="18"/>
              </w:rPr>
            </w:r>
            <w:r w:rsidR="0021590A">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6"/>
          </w:p>
        </w:tc>
        <w:tc>
          <w:tcPr>
            <w:tcW w:w="420" w:type="pct"/>
            <w:tcBorders>
              <w:top w:val="single" w:sz="4" w:space="0" w:color="auto"/>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4"/>
                  <w:enabled/>
                  <w:calcOnExit w:val="0"/>
                  <w:checkBox>
                    <w:sizeAuto/>
                    <w:default w:val="0"/>
                  </w:checkBox>
                </w:ffData>
              </w:fldChar>
            </w:r>
            <w:bookmarkStart w:id="57" w:name="Check44"/>
            <w:r w:rsidRPr="00B96A14">
              <w:rPr>
                <w:rFonts w:ascii="Arial" w:eastAsia="Times New Roman" w:hAnsi="Arial" w:cs="Arial"/>
                <w:b/>
                <w:bCs/>
                <w:sz w:val="20"/>
                <w:szCs w:val="18"/>
              </w:rPr>
              <w:instrText xml:space="preserve"> FORMCHECKBOX </w:instrText>
            </w:r>
            <w:r w:rsidR="0021590A">
              <w:rPr>
                <w:rFonts w:ascii="Arial" w:eastAsia="Times New Roman" w:hAnsi="Arial" w:cs="Arial"/>
                <w:b/>
                <w:bCs/>
                <w:sz w:val="20"/>
                <w:szCs w:val="18"/>
              </w:rPr>
            </w:r>
            <w:r w:rsidR="0021590A">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7"/>
          </w:p>
        </w:tc>
      </w:tr>
    </w:tbl>
    <w:p w:rsidR="00B96A14" w:rsidRDefault="00B96A14" w:rsidP="00B96A14">
      <w:pPr>
        <w:spacing w:line="276" w:lineRule="auto"/>
        <w:rPr>
          <w:rFonts w:ascii="Arial" w:eastAsia="Times New Roman" w:hAnsi="Arial" w:cs="Arial"/>
          <w:sz w:val="14"/>
          <w:szCs w:val="22"/>
        </w:rPr>
      </w:pPr>
    </w:p>
    <w:p w:rsidR="000A5DD3" w:rsidRDefault="000A5DD3" w:rsidP="00B96A14">
      <w:pPr>
        <w:spacing w:line="276" w:lineRule="auto"/>
        <w:rPr>
          <w:rFonts w:ascii="Arial" w:eastAsia="Times New Roman" w:hAnsi="Arial" w:cs="Arial"/>
          <w:sz w:val="14"/>
          <w:szCs w:val="22"/>
        </w:rPr>
      </w:pPr>
    </w:p>
    <w:p w:rsidR="00B96A14" w:rsidRPr="00B96A14" w:rsidRDefault="00B96A14" w:rsidP="00B96A14">
      <w:pPr>
        <w:spacing w:after="0"/>
        <w:rPr>
          <w:rFonts w:ascii="Arial" w:eastAsia="Times New Roman" w:hAnsi="Arial" w:cs="Arial"/>
          <w:sz w:val="4"/>
          <w:szCs w:val="4"/>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52"/>
        <w:gridCol w:w="7303"/>
        <w:gridCol w:w="1258"/>
        <w:gridCol w:w="1710"/>
      </w:tblGrid>
      <w:tr w:rsidR="00B96A14" w:rsidRPr="00B96A14" w:rsidTr="00C92C91">
        <w:trPr>
          <w:cantSplit/>
          <w:jc w:val="center"/>
        </w:trPr>
        <w:tc>
          <w:tcPr>
            <w:tcW w:w="5000" w:type="pct"/>
            <w:gridSpan w:val="4"/>
            <w:tcBorders>
              <w:top w:val="single" w:sz="4" w:space="0" w:color="auto"/>
              <w:left w:val="single" w:sz="12" w:space="0" w:color="auto"/>
              <w:bottom w:val="nil"/>
              <w:right w:val="single" w:sz="12" w:space="0" w:color="auto"/>
            </w:tcBorders>
            <w:shd w:val="clear" w:color="auto" w:fill="000000"/>
          </w:tcPr>
          <w:p w:rsidR="00B96A14" w:rsidRPr="00B96A14" w:rsidRDefault="00B96A14" w:rsidP="00B96A14">
            <w:pPr>
              <w:spacing w:after="0"/>
              <w:rPr>
                <w:rFonts w:ascii="Arial" w:eastAsia="Times New Roman" w:hAnsi="Arial" w:cs="Arial"/>
                <w:b/>
                <w:bCs/>
                <w:sz w:val="20"/>
                <w:szCs w:val="17"/>
              </w:rPr>
            </w:pPr>
            <w:r w:rsidRPr="00B96A14">
              <w:rPr>
                <w:rFonts w:ascii="Arial" w:eastAsia="Times New Roman" w:hAnsi="Arial" w:cs="Arial"/>
                <w:b/>
                <w:bCs/>
                <w:color w:val="FFFFFF"/>
                <w:sz w:val="20"/>
                <w:szCs w:val="17"/>
              </w:rPr>
              <w:lastRenderedPageBreak/>
              <w:t>Section 6 (Continued).  RATING CRITERIA FOR ALL PROJECTS – EFFECTIVE MANAGEMENT</w:t>
            </w:r>
          </w:p>
        </w:tc>
      </w:tr>
      <w:tr w:rsidR="0032238F" w:rsidRPr="00B96A14" w:rsidTr="00C92C91">
        <w:trPr>
          <w:cantSplit/>
          <w:trHeight w:val="242"/>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32238F" w:rsidP="00B96A14">
            <w:pPr>
              <w:spacing w:after="0"/>
              <w:jc w:val="center"/>
              <w:rPr>
                <w:rFonts w:ascii="Arial" w:eastAsia="Times New Roman" w:hAnsi="Arial" w:cs="Arial"/>
                <w:b/>
                <w:bCs/>
                <w:sz w:val="18"/>
                <w:szCs w:val="18"/>
              </w:rPr>
            </w:pPr>
            <w:r>
              <w:rPr>
                <w:rFonts w:ascii="Arial" w:eastAsia="Times New Roman" w:hAnsi="Arial" w:cs="Arial"/>
                <w:b/>
                <w:bCs/>
                <w:sz w:val="18"/>
                <w:szCs w:val="18"/>
              </w:rPr>
              <w:t>E.</w:t>
            </w:r>
          </w:p>
        </w:tc>
        <w:tc>
          <w:tcPr>
            <w:tcW w:w="3374"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b/>
                <w:sz w:val="20"/>
                <w:szCs w:val="16"/>
              </w:rPr>
            </w:pPr>
            <w:r w:rsidRPr="00B96A14">
              <w:rPr>
                <w:rFonts w:ascii="Arial" w:eastAsia="Times New Roman" w:hAnsi="Arial" w:cs="Arial"/>
                <w:b/>
                <w:sz w:val="20"/>
                <w:szCs w:val="16"/>
              </w:rPr>
              <w:t>Implementation of Water Plans</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3374"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implement elements contained in a state or regional water plan, watershed protection plan, integrated water resource management plan, regional facility plan, regionalization or consolidation plan, finalized Economically Distressed Areas Program (EDAP) facility plan, or a total maximum daily loads (TMDL) implementation plan?</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5"/>
                  <w:enabled/>
                  <w:calcOnExit w:val="0"/>
                  <w:checkBox>
                    <w:sizeAuto/>
                    <w:default w:val="0"/>
                  </w:checkBox>
                </w:ffData>
              </w:fldChar>
            </w:r>
            <w:bookmarkStart w:id="58" w:name="Check45"/>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8"/>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6"/>
                  <w:enabled/>
                  <w:calcOnExit w:val="0"/>
                  <w:checkBox>
                    <w:sizeAuto/>
                    <w:default w:val="0"/>
                  </w:checkBox>
                </w:ffData>
              </w:fldChar>
            </w:r>
            <w:bookmarkStart w:id="59" w:name="Check46"/>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9"/>
          </w:p>
        </w:tc>
      </w:tr>
      <w:tr w:rsidR="0032238F" w:rsidRPr="00B96A14" w:rsidTr="00C92C91">
        <w:trPr>
          <w:cantSplit/>
          <w:trHeight w:hRule="exact" w:val="573"/>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3307" w:type="pct"/>
            <w:tcBorders>
              <w:top w:val="nil"/>
              <w:left w:val="single" w:sz="4" w:space="0" w:color="auto"/>
              <w:bottom w:val="nil"/>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plan name and sponsor; 2) list the elements of the plan to be implemented;</w:t>
            </w:r>
          </w:p>
        </w:tc>
        <w:tc>
          <w:tcPr>
            <w:tcW w:w="1438" w:type="pct"/>
            <w:gridSpan w:val="2"/>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32238F" w:rsidRPr="00B96A14" w:rsidTr="00C92C91">
        <w:trPr>
          <w:cantSplit/>
          <w:trHeight w:val="423"/>
          <w:jc w:val="center"/>
        </w:trPr>
        <w:tc>
          <w:tcPr>
            <w:tcW w:w="255"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4745" w:type="pct"/>
            <w:gridSpan w:val="3"/>
            <w:tcBorders>
              <w:top w:val="nil"/>
              <w:left w:val="single" w:sz="4" w:space="0" w:color="auto"/>
              <w:bottom w:val="single" w:sz="4" w:space="0" w:color="auto"/>
              <w:right w:val="single" w:sz="12"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AND 3) attach the cover page, table of contents, and highlighted pages featuring the relevant information from the plan that clearly identifies the element(s) to be implemented.</w:t>
            </w:r>
          </w:p>
        </w:tc>
      </w:tr>
      <w:tr w:rsidR="00B96A14" w:rsidRPr="00B96A14" w:rsidTr="00C92C91">
        <w:trPr>
          <w:cantSplit/>
          <w:trHeight w:val="99"/>
          <w:jc w:val="center"/>
        </w:trPr>
        <w:tc>
          <w:tcPr>
            <w:tcW w:w="5000" w:type="pct"/>
            <w:gridSpan w:val="4"/>
            <w:tcBorders>
              <w:top w:val="nil"/>
              <w:left w:val="single" w:sz="12" w:space="0" w:color="auto"/>
              <w:bottom w:val="nil"/>
              <w:right w:val="single" w:sz="12" w:space="0" w:color="auto"/>
            </w:tcBorders>
            <w:shd w:val="clear" w:color="auto" w:fill="000000"/>
          </w:tcPr>
          <w:p w:rsidR="00B96A14" w:rsidRPr="00B96A14" w:rsidRDefault="00B96A14" w:rsidP="00B96A14">
            <w:pPr>
              <w:spacing w:after="0"/>
              <w:rPr>
                <w:rFonts w:ascii="Arial" w:eastAsia="Times New Roman" w:hAnsi="Arial" w:cs="Arial"/>
                <w:bCs/>
                <w:sz w:val="18"/>
                <w:szCs w:val="16"/>
              </w:rPr>
            </w:pPr>
            <w:r w:rsidRPr="00B96A14">
              <w:rPr>
                <w:rFonts w:ascii="Arial" w:eastAsia="Times New Roman" w:hAnsi="Arial" w:cs="Arial"/>
                <w:b/>
                <w:bCs/>
                <w:sz w:val="20"/>
                <w:szCs w:val="18"/>
              </w:rPr>
              <w:t>Section 7.  GREEN PROJECT INFORMATION</w:t>
            </w:r>
          </w:p>
        </w:tc>
      </w:tr>
      <w:tr w:rsidR="0032238F" w:rsidRPr="00B96A14" w:rsidTr="00C92C91">
        <w:trPr>
          <w:cantSplit/>
          <w:trHeight w:val="99"/>
          <w:jc w:val="center"/>
        </w:trPr>
        <w:tc>
          <w:tcPr>
            <w:tcW w:w="3629" w:type="pct"/>
            <w:gridSpan w:val="2"/>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tabs>
                <w:tab w:val="left" w:pos="115"/>
              </w:tabs>
              <w:spacing w:after="0"/>
              <w:rPr>
                <w:rFonts w:ascii="Arial" w:eastAsia="Times New Roman" w:hAnsi="Arial" w:cs="Arial"/>
                <w:bCs/>
                <w:sz w:val="20"/>
                <w:szCs w:val="17"/>
              </w:rPr>
            </w:pPr>
            <w:r w:rsidRPr="00B96A14">
              <w:rPr>
                <w:rFonts w:ascii="Arial" w:eastAsia="Times New Roman" w:hAnsi="Arial" w:cs="Arial"/>
                <w:bCs/>
                <w:sz w:val="20"/>
                <w:szCs w:val="17"/>
              </w:rPr>
              <w:t>For assistance in responding to this section, see the DWSRF Green Project Information Worksheets (TWDB-0163) available online at</w:t>
            </w:r>
          </w:p>
          <w:p w:rsidR="00861E2D" w:rsidRPr="00B96A14" w:rsidRDefault="0021590A" w:rsidP="00861E2D">
            <w:pPr>
              <w:spacing w:after="0"/>
              <w:rPr>
                <w:rFonts w:ascii="Arial" w:eastAsia="Times New Roman" w:hAnsi="Arial" w:cs="Arial"/>
                <w:b/>
                <w:bCs/>
                <w:sz w:val="18"/>
                <w:szCs w:val="18"/>
              </w:rPr>
            </w:pPr>
            <w:hyperlink r:id="rId16" w:history="1">
              <w:r w:rsidR="00861E2D" w:rsidRPr="001112A9">
                <w:rPr>
                  <w:rStyle w:val="Hyperlink"/>
                  <w:rFonts w:ascii="Arial" w:eastAsia="Times New Roman" w:hAnsi="Arial" w:cs="Arial"/>
                  <w:bCs/>
                  <w:sz w:val="20"/>
                  <w:szCs w:val="17"/>
                </w:rPr>
                <w:t>www.twdb.texas.gov/financial/instructions/doc/TWDB-0163.pdf</w:t>
              </w:r>
            </w:hyperlink>
          </w:p>
        </w:tc>
        <w:tc>
          <w:tcPr>
            <w:tcW w:w="581" w:type="pct"/>
            <w:tcBorders>
              <w:top w:val="nil"/>
              <w:left w:val="single" w:sz="4" w:space="0" w:color="auto"/>
              <w:bottom w:val="single" w:sz="4" w:space="0" w:color="auto"/>
              <w:right w:val="single" w:sz="4" w:space="0" w:color="auto"/>
            </w:tcBorders>
            <w:shd w:val="clear" w:color="auto" w:fill="D9D9D9"/>
            <w:vAlign w:val="bottom"/>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nil"/>
              <w:left w:val="single" w:sz="4" w:space="0" w:color="auto"/>
              <w:bottom w:val="single" w:sz="4" w:space="0" w:color="auto"/>
              <w:right w:val="single" w:sz="12" w:space="0" w:color="auto"/>
            </w:tcBorders>
            <w:shd w:val="clear" w:color="auto" w:fill="D9D9D9"/>
            <w:vAlign w:val="bottom"/>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trHeight w:val="467"/>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32238F" w:rsidRPr="00B96A14" w:rsidRDefault="0032238F">
            <w:pPr>
              <w:spacing w:after="0"/>
              <w:rPr>
                <w:rFonts w:ascii="Arial" w:eastAsia="Times New Roman" w:hAnsi="Arial" w:cs="Arial"/>
                <w:bCs/>
                <w:sz w:val="20"/>
                <w:szCs w:val="18"/>
              </w:rPr>
            </w:pPr>
            <w:r w:rsidRPr="00B96A14">
              <w:rPr>
                <w:rFonts w:ascii="Arial" w:eastAsia="Times New Roman" w:hAnsi="Arial" w:cs="Arial"/>
                <w:bCs/>
                <w:sz w:val="20"/>
                <w:szCs w:val="18"/>
              </w:rPr>
              <w:t>Does the proposed project contain, either partially or completely, green elements as defined by the Green Project Information Worksheets?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2238F" w:rsidRPr="00B96A14" w:rsidRDefault="0032238F"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7"/>
                  <w:enabled/>
                  <w:calcOnExit w:val="0"/>
                  <w:checkBox>
                    <w:sizeAuto/>
                    <w:default w:val="0"/>
                  </w:checkBox>
                </w:ffData>
              </w:fldChar>
            </w:r>
            <w:bookmarkStart w:id="60" w:name="Check47"/>
            <w:r w:rsidRPr="00B96A14">
              <w:rPr>
                <w:rFonts w:ascii="Arial" w:eastAsia="Times New Roman" w:hAnsi="Arial" w:cs="Arial"/>
                <w:bCs/>
                <w:sz w:val="20"/>
                <w:szCs w:val="18"/>
              </w:rPr>
              <w:instrText xml:space="preserve"> FORMCHECKBOX </w:instrText>
            </w:r>
            <w:r w:rsidR="0021590A">
              <w:rPr>
                <w:rFonts w:ascii="Arial" w:eastAsia="Times New Roman" w:hAnsi="Arial" w:cs="Arial"/>
                <w:bCs/>
                <w:sz w:val="20"/>
                <w:szCs w:val="18"/>
              </w:rPr>
            </w:r>
            <w:r w:rsidR="0021590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60"/>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32238F" w:rsidRPr="00B96A14" w:rsidRDefault="0032238F"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8"/>
                  <w:enabled/>
                  <w:calcOnExit w:val="0"/>
                  <w:checkBox>
                    <w:sizeAuto/>
                    <w:default w:val="0"/>
                  </w:checkBox>
                </w:ffData>
              </w:fldChar>
            </w:r>
            <w:bookmarkStart w:id="61" w:name="Check48"/>
            <w:r w:rsidRPr="00B96A14">
              <w:rPr>
                <w:rFonts w:ascii="Arial" w:eastAsia="Times New Roman" w:hAnsi="Arial" w:cs="Arial"/>
                <w:bCs/>
                <w:sz w:val="20"/>
                <w:szCs w:val="18"/>
              </w:rPr>
              <w:instrText xml:space="preserve"> FORMCHECKBOX </w:instrText>
            </w:r>
            <w:r w:rsidR="0021590A">
              <w:rPr>
                <w:rFonts w:ascii="Arial" w:eastAsia="Times New Roman" w:hAnsi="Arial" w:cs="Arial"/>
                <w:bCs/>
                <w:sz w:val="20"/>
                <w:szCs w:val="18"/>
              </w:rPr>
            </w:r>
            <w:r w:rsidR="0021590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61"/>
          </w:p>
        </w:tc>
      </w:tr>
      <w:tr w:rsidR="00B96A14" w:rsidRPr="00B96A14" w:rsidTr="00C92C91">
        <w:trPr>
          <w:cantSplit/>
          <w:trHeight w:val="21"/>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8.  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proceed to Question 7.B.</w:t>
            </w:r>
          </w:p>
        </w:tc>
      </w:tr>
      <w:tr w:rsidR="0032238F" w:rsidRPr="00B96A14" w:rsidTr="00C92C91">
        <w:trPr>
          <w:cantSplit/>
          <w:trHeight w:val="305"/>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32238F" w:rsidRPr="00B96A14" w:rsidRDefault="0032238F" w:rsidP="00C92C91">
            <w:pPr>
              <w:spacing w:after="0"/>
              <w:jc w:val="both"/>
              <w:rPr>
                <w:rFonts w:ascii="Arial" w:eastAsia="Times New Roman" w:hAnsi="Arial" w:cs="Arial"/>
                <w:b/>
                <w:bCs/>
                <w:sz w:val="20"/>
                <w:szCs w:val="18"/>
              </w:rPr>
            </w:pPr>
            <w:r w:rsidRPr="00B96A14">
              <w:rPr>
                <w:rFonts w:ascii="Arial" w:eastAsia="Times New Roman" w:hAnsi="Arial" w:cs="Arial"/>
                <w:bCs/>
                <w:sz w:val="20"/>
                <w:szCs w:val="18"/>
              </w:rPr>
              <w:t>Enter the estimated cost of the green portion of the proposed project.</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238F" w:rsidRPr="00B96A14" w:rsidRDefault="0032238F"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4"/>
                    <w:format w:val="$#,##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32238F" w:rsidRPr="00B96A14" w:rsidTr="0032238F">
        <w:trPr>
          <w:cantSplit/>
          <w:trHeight w:val="57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32238F" w:rsidRPr="00B96A14" w:rsidRDefault="0032238F">
            <w:pPr>
              <w:spacing w:after="0"/>
              <w:rPr>
                <w:rFonts w:ascii="Arial" w:eastAsia="Times New Roman" w:hAnsi="Arial" w:cs="Arial"/>
                <w:bCs/>
                <w:sz w:val="20"/>
                <w:szCs w:val="18"/>
              </w:rPr>
            </w:pPr>
            <w:r w:rsidRPr="00B96A14">
              <w:rPr>
                <w:rFonts w:ascii="Arial" w:eastAsia="Times New Roman" w:hAnsi="Arial" w:cs="Arial"/>
                <w:bCs/>
                <w:sz w:val="20"/>
                <w:szCs w:val="18"/>
              </w:rPr>
              <w:t xml:space="preserve">Describe and justify in the space below the green elements of the proposed project and, if available, attach a green business case. </w:t>
            </w:r>
            <w:r w:rsidRPr="00B96A14">
              <w:rPr>
                <w:rFonts w:ascii="Arial" w:eastAsia="Times New Roman" w:hAnsi="Arial" w:cs="Arial"/>
                <w:b/>
                <w:bCs/>
                <w:sz w:val="20"/>
                <w:szCs w:val="18"/>
              </w:rPr>
              <w:t xml:space="preserve">Note: </w:t>
            </w:r>
            <w:r w:rsidRPr="00B96A14">
              <w:rPr>
                <w:rFonts w:ascii="Arial" w:eastAsia="Times New Roman" w:hAnsi="Arial" w:cs="Arial"/>
                <w:bCs/>
                <w:sz w:val="20"/>
                <w:szCs w:val="18"/>
              </w:rPr>
              <w:t>The field below will expand the more text that is added.</w:t>
            </w:r>
          </w:p>
        </w:tc>
      </w:tr>
      <w:tr w:rsidR="00B96A14" w:rsidRPr="00B96A14" w:rsidTr="00C92C91">
        <w:trPr>
          <w:cantSplit/>
          <w:trHeight w:val="37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20"/>
              </w:rPr>
              <w:fldChar w:fldCharType="begin">
                <w:ffData>
                  <w:name w:val=""/>
                  <w:enabled/>
                  <w:calcOnExit w:val="0"/>
                  <w:textInput>
                    <w:maxLength w:val="2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C92C91">
        <w:trPr>
          <w:cantSplit/>
          <w:trHeight w:val="89"/>
          <w:jc w:val="center"/>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8.  REFINANCING</w:t>
            </w:r>
          </w:p>
        </w:tc>
      </w:tr>
      <w:tr w:rsidR="00B96A14" w:rsidRPr="00B96A14" w:rsidTr="00C92C91">
        <w:trPr>
          <w:cantSplit/>
          <w:trHeight w:val="375"/>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3A4F37">
            <w:pPr>
              <w:spacing w:after="0"/>
              <w:rPr>
                <w:rFonts w:ascii="Arial" w:eastAsia="Times New Roman" w:hAnsi="Arial" w:cs="Arial"/>
                <w:bCs/>
                <w:sz w:val="20"/>
                <w:szCs w:val="20"/>
              </w:rPr>
            </w:pPr>
            <w:r w:rsidRPr="00B96A14">
              <w:rPr>
                <w:rFonts w:ascii="Arial" w:eastAsia="Times New Roman" w:hAnsi="Arial" w:cs="Arial"/>
                <w:sz w:val="20"/>
                <w:szCs w:val="18"/>
              </w:rPr>
              <w:t xml:space="preserve">DWSRF funds may be used to refinance </w:t>
            </w:r>
            <w:r w:rsidR="003A4F37">
              <w:rPr>
                <w:rFonts w:ascii="Arial" w:eastAsia="Times New Roman" w:hAnsi="Arial" w:cs="Arial"/>
                <w:sz w:val="20"/>
                <w:szCs w:val="18"/>
              </w:rPr>
              <w:t>projects that have been completed utilizing other funding sources outside of TWDB.</w:t>
            </w:r>
          </w:p>
        </w:tc>
      </w:tr>
      <w:tr w:rsidR="0032238F" w:rsidRPr="00B96A14" w:rsidTr="00C92C91">
        <w:trPr>
          <w:cantSplit/>
          <w:trHeight w:val="179"/>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sz w:val="20"/>
                <w:szCs w:val="18"/>
              </w:rPr>
            </w:pP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trHeight w:val="71"/>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DWSRF funds be used to refinance existing debt related to this project and received from a source other than the TWDB?</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9"/>
                  <w:enabled/>
                  <w:calcOnExit w:val="0"/>
                  <w:checkBox>
                    <w:sizeAuto/>
                    <w:default w:val="0"/>
                  </w:checkBox>
                </w:ffData>
              </w:fldChar>
            </w:r>
            <w:bookmarkStart w:id="62" w:name="Check49"/>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2"/>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0"/>
                  <w:enabled/>
                  <w:calcOnExit w:val="0"/>
                  <w:checkBox>
                    <w:sizeAuto/>
                    <w:default w:val="0"/>
                  </w:checkBox>
                </w:ffData>
              </w:fldChar>
            </w:r>
            <w:bookmarkStart w:id="63" w:name="Check50"/>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3"/>
          </w:p>
        </w:tc>
      </w:tr>
      <w:tr w:rsidR="00B96A14" w:rsidRPr="00B96A14" w:rsidTr="00C92C91">
        <w:trPr>
          <w:cantSplit/>
          <w:trHeight w:val="71"/>
          <w:jc w:val="center"/>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9.  READINESS TO PROCEED</w:t>
            </w:r>
          </w:p>
        </w:tc>
      </w:tr>
      <w:tr w:rsidR="0032238F" w:rsidRPr="00B96A14" w:rsidTr="00C92C91">
        <w:trPr>
          <w:cantSplit/>
          <w:trHeight w:val="71"/>
          <w:jc w:val="center"/>
        </w:trPr>
        <w:tc>
          <w:tcPr>
            <w:tcW w:w="3629" w:type="pct"/>
            <w:gridSpan w:val="2"/>
            <w:tcBorders>
              <w:top w:val="single" w:sz="12" w:space="0" w:color="auto"/>
              <w:left w:val="single" w:sz="12" w:space="0" w:color="auto"/>
              <w:bottom w:val="single" w:sz="4" w:space="0" w:color="auto"/>
              <w:right w:val="single" w:sz="4" w:space="0" w:color="auto"/>
            </w:tcBorders>
            <w:shd w:val="clear" w:color="auto" w:fill="D9D9D9"/>
          </w:tcPr>
          <w:p w:rsidR="00B24EC0" w:rsidRPr="00B96A14" w:rsidRDefault="00B24EC0" w:rsidP="00B96A14">
            <w:pPr>
              <w:numPr>
                <w:ilvl w:val="0"/>
                <w:numId w:val="28"/>
              </w:numPr>
              <w:spacing w:after="0"/>
              <w:ind w:left="347" w:hanging="347"/>
              <w:rPr>
                <w:rFonts w:ascii="Arial" w:eastAsia="Times New Roman" w:hAnsi="Arial" w:cs="Arial"/>
                <w:bCs/>
                <w:sz w:val="20"/>
                <w:szCs w:val="20"/>
              </w:rPr>
            </w:pPr>
            <w:r w:rsidRPr="00B96A14">
              <w:rPr>
                <w:rFonts w:ascii="Arial" w:eastAsia="Times New Roman" w:hAnsi="Arial" w:cs="Arial"/>
                <w:b/>
                <w:bCs/>
                <w:sz w:val="20"/>
                <w:szCs w:val="18"/>
              </w:rPr>
              <w:t>Permitting</w:t>
            </w:r>
          </w:p>
        </w:tc>
        <w:tc>
          <w:tcPr>
            <w:tcW w:w="581" w:type="pct"/>
            <w:tcBorders>
              <w:top w:val="single" w:sz="12" w:space="0" w:color="auto"/>
              <w:left w:val="single" w:sz="4" w:space="0" w:color="auto"/>
              <w:bottom w:val="single" w:sz="4" w:space="0" w:color="auto"/>
              <w:right w:val="single" w:sz="4" w:space="0" w:color="auto"/>
            </w:tcBorders>
            <w:shd w:val="clear" w:color="auto" w:fill="D9D9D9"/>
          </w:tcPr>
          <w:p w:rsidR="00B24EC0" w:rsidRPr="00DC1AF3" w:rsidRDefault="00DC1AF3" w:rsidP="00DC1AF3">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12" w:space="0" w:color="auto"/>
              <w:left w:val="single" w:sz="4" w:space="0" w:color="auto"/>
              <w:bottom w:val="single" w:sz="4" w:space="0" w:color="auto"/>
              <w:right w:val="single" w:sz="12" w:space="0" w:color="auto"/>
            </w:tcBorders>
            <w:shd w:val="clear" w:color="auto" w:fill="D9D9D9"/>
          </w:tcPr>
          <w:p w:rsidR="00B24EC0" w:rsidRPr="00DC1AF3" w:rsidRDefault="00DC1AF3" w:rsidP="00DC1AF3">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32238F" w:rsidRPr="00B96A14" w:rsidTr="00C92C91">
        <w:trPr>
          <w:cantSplit/>
          <w:trHeight w:val="1177"/>
          <w:jc w:val="center"/>
        </w:trPr>
        <w:tc>
          <w:tcPr>
            <w:tcW w:w="3629" w:type="pct"/>
            <w:gridSpan w:val="2"/>
            <w:tcBorders>
              <w:top w:val="single" w:sz="4" w:space="0" w:color="auto"/>
              <w:left w:val="single" w:sz="12" w:space="0" w:color="auto"/>
              <w:right w:val="single" w:sz="4" w:space="0" w:color="auto"/>
            </w:tcBorders>
            <w:shd w:val="clear" w:color="auto" w:fill="D9D9D9"/>
          </w:tcPr>
          <w:p w:rsidR="00B24EC0" w:rsidRPr="00B96A14" w:rsidRDefault="00B24EC0" w:rsidP="00B96A14">
            <w:pPr>
              <w:spacing w:after="0"/>
              <w:rPr>
                <w:rFonts w:ascii="Arial" w:eastAsia="Times New Roman" w:hAnsi="Arial" w:cs="Arial"/>
                <w:bCs/>
                <w:sz w:val="20"/>
                <w:szCs w:val="20"/>
              </w:rPr>
            </w:pPr>
            <w:r w:rsidRPr="00B96A14">
              <w:rPr>
                <w:rFonts w:ascii="Arial" w:eastAsia="Times New Roman" w:hAnsi="Arial" w:cs="Arial"/>
                <w:bCs/>
                <w:sz w:val="20"/>
                <w:szCs w:val="20"/>
              </w:rPr>
              <w:t>Have all applicable permitting aspects of the project, including acquisition of water rights and/or Certificate of Convenience and Necessity (CCN), or TCEQ approval and completion of piloting been achieved?</w:t>
            </w:r>
          </w:p>
          <w:p w:rsidR="00B24EC0" w:rsidRPr="00B96A14" w:rsidRDefault="00B24EC0" w:rsidP="00B96A14">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please provide the permit name(s)</w:t>
            </w:r>
          </w:p>
          <w:p w:rsidR="00B24EC0" w:rsidRPr="00B96A14" w:rsidRDefault="00B24EC0" w:rsidP="00B96A14">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identify in the space below each federal, state or local permit, license or other authorizations needed for the project and the status of each.</w:t>
            </w:r>
          </w:p>
        </w:tc>
        <w:tc>
          <w:tcPr>
            <w:tcW w:w="581" w:type="pct"/>
            <w:tcBorders>
              <w:top w:val="single" w:sz="4" w:space="0" w:color="auto"/>
              <w:left w:val="single" w:sz="4" w:space="0" w:color="auto"/>
              <w:right w:val="single" w:sz="4"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bookmarkStart w:id="64" w:name="Check3"/>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bookmarkEnd w:id="64"/>
        <w:tc>
          <w:tcPr>
            <w:tcW w:w="790" w:type="pct"/>
            <w:tcBorders>
              <w:top w:val="single" w:sz="4" w:space="0" w:color="auto"/>
              <w:left w:val="single" w:sz="4" w:space="0" w:color="auto"/>
              <w:right w:val="single" w:sz="12"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bookmarkStart w:id="65" w:name="Check4"/>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5"/>
          </w:p>
        </w:tc>
      </w:tr>
      <w:tr w:rsidR="00B96A14" w:rsidRPr="00B96A14" w:rsidTr="00C92C91">
        <w:trPr>
          <w:cantSplit/>
          <w:trHeight w:val="449"/>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bookmarkStart w:id="66" w:name="Text93"/>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6"/>
          </w:p>
        </w:tc>
      </w:tr>
      <w:tr w:rsidR="0032238F" w:rsidRPr="00B96A14" w:rsidTr="00C92C91">
        <w:trPr>
          <w:cantSplit/>
          <w:trHeight w:val="71"/>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Cs/>
                <w:sz w:val="20"/>
                <w:szCs w:val="20"/>
              </w:rPr>
            </w:pPr>
            <w:r w:rsidRPr="00B96A14">
              <w:rPr>
                <w:rFonts w:ascii="Arial" w:eastAsia="Times New Roman" w:hAnsi="Arial" w:cs="Arial"/>
                <w:b/>
                <w:bCs/>
                <w:sz w:val="20"/>
                <w:szCs w:val="20"/>
              </w:rPr>
              <w:t>B.</w:t>
            </w:r>
            <w:r w:rsidRPr="00B96A14">
              <w:rPr>
                <w:rFonts w:ascii="Arial" w:eastAsia="Times New Roman" w:hAnsi="Arial" w:cs="Arial"/>
                <w:b/>
                <w:bCs/>
                <w:sz w:val="20"/>
                <w:szCs w:val="20"/>
              </w:rPr>
              <w:tab/>
              <w:t>Land Acquisition</w:t>
            </w: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B24EC0" w:rsidRPr="00DC1AF3" w:rsidRDefault="00DC1AF3" w:rsidP="00DC1AF3">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rsidR="00B24EC0" w:rsidRPr="00DC1AF3" w:rsidRDefault="00DC1AF3" w:rsidP="00DC1AF3">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32238F" w:rsidRPr="00B96A14" w:rsidTr="00C92C91">
        <w:trPr>
          <w:cantSplit/>
          <w:trHeight w:val="305"/>
          <w:jc w:val="center"/>
        </w:trPr>
        <w:tc>
          <w:tcPr>
            <w:tcW w:w="3629" w:type="pct"/>
            <w:gridSpan w:val="2"/>
            <w:tcBorders>
              <w:top w:val="single" w:sz="4" w:space="0" w:color="auto"/>
              <w:left w:val="single" w:sz="12" w:space="0" w:color="auto"/>
              <w:right w:val="single" w:sz="4" w:space="0" w:color="auto"/>
            </w:tcBorders>
            <w:shd w:val="clear" w:color="auto" w:fill="D9D9D9"/>
          </w:tcPr>
          <w:p w:rsidR="00B24EC0" w:rsidRPr="00B96A14" w:rsidRDefault="00B24EC0" w:rsidP="00B96A14">
            <w:pPr>
              <w:spacing w:after="0"/>
              <w:rPr>
                <w:rFonts w:ascii="Arial" w:eastAsia="Times New Roman" w:hAnsi="Arial" w:cs="Arial"/>
                <w:bCs/>
                <w:sz w:val="20"/>
                <w:szCs w:val="20"/>
              </w:rPr>
            </w:pPr>
            <w:r w:rsidRPr="00B96A14">
              <w:rPr>
                <w:rFonts w:ascii="Arial" w:eastAsia="Times New Roman" w:hAnsi="Arial" w:cs="Arial"/>
                <w:bCs/>
                <w:sz w:val="20"/>
                <w:szCs w:val="20"/>
              </w:rPr>
              <w:t>Have all land acquisitions and easements necessary to complete the project been obtained?</w:t>
            </w:r>
          </w:p>
        </w:tc>
        <w:tc>
          <w:tcPr>
            <w:tcW w:w="581" w:type="pct"/>
            <w:tcBorders>
              <w:top w:val="single" w:sz="4" w:space="0" w:color="auto"/>
              <w:left w:val="single" w:sz="4" w:space="0" w:color="auto"/>
              <w:right w:val="single" w:sz="4"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4" w:space="0" w:color="auto"/>
              <w:left w:val="single" w:sz="4" w:space="0" w:color="auto"/>
              <w:right w:val="single" w:sz="12"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32238F" w:rsidRPr="00B96A14" w:rsidTr="00C92C91">
        <w:trPr>
          <w:cantSplit/>
          <w:trHeight w:val="168"/>
          <w:jc w:val="center"/>
        </w:trPr>
        <w:tc>
          <w:tcPr>
            <w:tcW w:w="3629" w:type="pct"/>
            <w:gridSpan w:val="2"/>
            <w:tcBorders>
              <w:left w:val="single" w:sz="12"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please explain in the space below and provide an anticipated completion date.</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6"/>
              </w:rPr>
            </w:pPr>
            <w:r w:rsidRPr="00B96A14">
              <w:rPr>
                <w:rFonts w:ascii="Arial" w:eastAsia="Times New Roman" w:hAnsi="Arial" w:cs="Arial"/>
                <w:b/>
                <w:bCs/>
                <w:sz w:val="20"/>
                <w:szCs w:val="18"/>
              </w:rPr>
              <w:t>Completion Date</w:t>
            </w:r>
            <w:r w:rsidRPr="00B96A14">
              <w:rPr>
                <w:rFonts w:ascii="Arial" w:eastAsia="Times New Roman" w:hAnsi="Arial" w:cs="Arial"/>
                <w:bCs/>
                <w:sz w:val="20"/>
                <w:szCs w:val="18"/>
              </w:rPr>
              <w:t xml:space="preserve"> </w:t>
            </w:r>
            <w:r w:rsidRPr="00B96A14">
              <w:rPr>
                <w:rFonts w:ascii="Arial" w:eastAsia="Times New Roman" w:hAnsi="Arial" w:cs="Arial"/>
                <w:bCs/>
                <w:sz w:val="20"/>
                <w:szCs w:val="16"/>
              </w:rPr>
              <w:t>(mm/dd/yyyy)</w:t>
            </w:r>
          </w:p>
          <w:p w:rsidR="00B96A14" w:rsidRPr="00B96A14" w:rsidRDefault="00B96A14" w:rsidP="00B96A14">
            <w:pPr>
              <w:tabs>
                <w:tab w:val="left" w:pos="1848"/>
                <w:tab w:val="left" w:pos="2316"/>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C92C91">
        <w:trPr>
          <w:cantSplit/>
          <w:trHeight w:val="485"/>
          <w:jc w:val="center"/>
        </w:trPr>
        <w:tc>
          <w:tcPr>
            <w:tcW w:w="5000" w:type="pct"/>
            <w:gridSpan w:val="4"/>
            <w:tcBorders>
              <w:left w:val="single" w:sz="12" w:space="0" w:color="auto"/>
              <w:bottom w:val="single" w:sz="12" w:space="0" w:color="auto"/>
              <w:right w:val="single" w:sz="12" w:space="0" w:color="auto"/>
            </w:tcBorders>
            <w:shd w:val="clear" w:color="auto" w:fill="auto"/>
          </w:tcPr>
          <w:p w:rsidR="00B96A14" w:rsidRPr="00B96A14" w:rsidRDefault="00B96A14" w:rsidP="00B96A14">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rsidR="00B96A14" w:rsidRPr="00B96A14" w:rsidRDefault="00B96A14" w:rsidP="00B96A14">
      <w:pPr>
        <w:spacing w:after="0"/>
        <w:rPr>
          <w:rFonts w:eastAsia="Times New Roman"/>
          <w:sz w:val="4"/>
          <w:szCs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38"/>
        <w:gridCol w:w="2704"/>
        <w:gridCol w:w="719"/>
        <w:gridCol w:w="2431"/>
        <w:gridCol w:w="336"/>
        <w:gridCol w:w="1649"/>
        <w:gridCol w:w="723"/>
        <w:gridCol w:w="723"/>
      </w:tblGrid>
      <w:tr w:rsidR="00B96A14" w:rsidRPr="00B96A14" w:rsidTr="0019787C">
        <w:trPr>
          <w:cantSplit/>
          <w:trHeight w:val="101"/>
          <w:jc w:val="center"/>
        </w:trPr>
        <w:tc>
          <w:tcPr>
            <w:tcW w:w="5000" w:type="pct"/>
            <w:gridSpan w:val="8"/>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lastRenderedPageBreak/>
              <w:t>Section 9 (Continued).  READINESS TO PROCEED</w:t>
            </w:r>
          </w:p>
        </w:tc>
      </w:tr>
      <w:tr w:rsidR="00B24EC0" w:rsidRPr="00B96A14" w:rsidTr="0019787C">
        <w:trPr>
          <w:cantSplit/>
          <w:trHeight w:val="98"/>
          <w:jc w:val="center"/>
        </w:trPr>
        <w:tc>
          <w:tcPr>
            <w:tcW w:w="4332" w:type="pct"/>
            <w:gridSpan w:val="6"/>
            <w:tcBorders>
              <w:top w:val="single" w:sz="12" w:space="0" w:color="auto"/>
              <w:left w:val="single" w:sz="12"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sz w:val="20"/>
                <w:szCs w:val="20"/>
              </w:rPr>
              <w:t>C.</w:t>
            </w:r>
            <w:r w:rsidRPr="00B96A14">
              <w:rPr>
                <w:rFonts w:ascii="Arial" w:eastAsia="Times New Roman" w:hAnsi="Arial" w:cs="Arial"/>
                <w:b/>
                <w:sz w:val="20"/>
                <w:szCs w:val="20"/>
              </w:rPr>
              <w:tab/>
              <w:t>Design</w:t>
            </w:r>
          </w:p>
        </w:tc>
        <w:tc>
          <w:tcPr>
            <w:tcW w:w="334" w:type="pct"/>
            <w:tcBorders>
              <w:top w:val="single" w:sz="12" w:space="0" w:color="auto"/>
              <w:left w:val="single" w:sz="4" w:space="0" w:color="auto"/>
              <w:bottom w:val="single" w:sz="4" w:space="0" w:color="auto"/>
              <w:right w:val="single" w:sz="4" w:space="0" w:color="auto"/>
            </w:tcBorders>
            <w:shd w:val="clear" w:color="auto" w:fill="D9D9D9"/>
          </w:tcPr>
          <w:p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Yes</w:t>
            </w:r>
          </w:p>
        </w:tc>
        <w:tc>
          <w:tcPr>
            <w:tcW w:w="334" w:type="pct"/>
            <w:tcBorders>
              <w:top w:val="single" w:sz="12" w:space="0" w:color="auto"/>
              <w:left w:val="single" w:sz="4" w:space="0" w:color="auto"/>
              <w:bottom w:val="single" w:sz="4" w:space="0" w:color="auto"/>
              <w:right w:val="single" w:sz="12" w:space="0" w:color="auto"/>
            </w:tcBorders>
            <w:shd w:val="clear" w:color="auto" w:fill="D9D9D9"/>
          </w:tcPr>
          <w:p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No</w:t>
            </w:r>
          </w:p>
        </w:tc>
      </w:tr>
      <w:tr w:rsidR="00B24EC0" w:rsidRPr="00B96A14" w:rsidTr="0019787C">
        <w:trPr>
          <w:cantSplit/>
          <w:trHeight w:val="556"/>
          <w:jc w:val="center"/>
        </w:trPr>
        <w:tc>
          <w:tcPr>
            <w:tcW w:w="4332" w:type="pct"/>
            <w:gridSpan w:val="6"/>
            <w:tcBorders>
              <w:left w:val="single" w:sz="12" w:space="0" w:color="auto"/>
              <w:right w:val="single" w:sz="4" w:space="0" w:color="auto"/>
            </w:tcBorders>
            <w:shd w:val="clear" w:color="auto" w:fill="D9D9D9"/>
            <w:vAlign w:val="center"/>
          </w:tcPr>
          <w:p w:rsidR="00B24EC0" w:rsidRPr="00B96A14" w:rsidRDefault="00B24EC0" w:rsidP="00B96A14">
            <w:pPr>
              <w:numPr>
                <w:ilvl w:val="0"/>
                <w:numId w:val="32"/>
              </w:numPr>
              <w:spacing w:after="0"/>
              <w:ind w:left="257" w:hanging="257"/>
              <w:contextualSpacing/>
              <w:rPr>
                <w:rFonts w:ascii="Arial" w:eastAsia="Times New Roman" w:hAnsi="Arial" w:cs="Arial"/>
                <w:bCs/>
                <w:sz w:val="20"/>
                <w:szCs w:val="20"/>
              </w:rPr>
            </w:pPr>
            <w:r w:rsidRPr="00B96A14">
              <w:rPr>
                <w:rFonts w:ascii="Arial" w:eastAsia="Times New Roman" w:hAnsi="Arial" w:cs="Arial"/>
                <w:bCs/>
                <w:sz w:val="20"/>
                <w:szCs w:val="20"/>
              </w:rPr>
              <w:t xml:space="preserve">Have you completed the design process including full development of plans and specifications?  (If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proceed to Question 2.  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proceed to Question 4.)</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1647"/>
          <w:jc w:val="center"/>
        </w:trPr>
        <w:tc>
          <w:tcPr>
            <w:tcW w:w="4332" w:type="pct"/>
            <w:gridSpan w:val="6"/>
            <w:tcBorders>
              <w:left w:val="single" w:sz="12" w:space="0" w:color="auto"/>
              <w:bottom w:val="nil"/>
              <w:right w:val="single" w:sz="4" w:space="0" w:color="auto"/>
            </w:tcBorders>
            <w:shd w:val="clear" w:color="auto" w:fill="D9D9D9"/>
          </w:tcPr>
          <w:p w:rsidR="00B24EC0" w:rsidRPr="00B96A14" w:rsidRDefault="00B24EC0" w:rsidP="00B96A14">
            <w:pPr>
              <w:spacing w:after="120"/>
              <w:ind w:left="245" w:hanging="245"/>
              <w:rPr>
                <w:rFonts w:ascii="Arial" w:eastAsia="Times New Roman" w:hAnsi="Arial" w:cs="Arial"/>
                <w:sz w:val="20"/>
                <w:szCs w:val="20"/>
              </w:rPr>
            </w:pPr>
            <w:r w:rsidRPr="00F160DE">
              <w:rPr>
                <w:rFonts w:ascii="Arial" w:eastAsia="Times New Roman" w:hAnsi="Arial" w:cs="Arial"/>
                <w:b/>
                <w:sz w:val="20"/>
                <w:szCs w:val="20"/>
              </w:rPr>
              <w:t>2</w:t>
            </w:r>
            <w:r w:rsidRPr="00B96A14">
              <w:rPr>
                <w:rFonts w:ascii="Arial" w:eastAsia="Times New Roman" w:hAnsi="Arial" w:cs="Arial"/>
                <w:sz w:val="20"/>
                <w:szCs w:val="20"/>
              </w:rPr>
              <w:t>.</w:t>
            </w:r>
            <w:r w:rsidRPr="00B96A14">
              <w:rPr>
                <w:rFonts w:ascii="Arial" w:eastAsia="Times New Roman" w:hAnsi="Arial" w:cs="Arial"/>
                <w:sz w:val="20"/>
                <w:szCs w:val="20"/>
              </w:rPr>
              <w:tab/>
              <w:t xml:space="preserve">Has design work </w:t>
            </w:r>
            <w:r w:rsidRPr="00B96A14">
              <w:rPr>
                <w:rFonts w:ascii="Arial" w:eastAsia="Times New Roman" w:hAnsi="Arial" w:cs="Arial"/>
                <w:b/>
                <w:sz w:val="20"/>
                <w:szCs w:val="20"/>
              </w:rPr>
              <w:t>progressed beyond preliminary design</w:t>
            </w:r>
            <w:r w:rsidRPr="00B96A14">
              <w:rPr>
                <w:rFonts w:ascii="Arial" w:eastAsia="Times New Roman" w:hAnsi="Arial" w:cs="Arial"/>
                <w:sz w:val="20"/>
                <w:szCs w:val="20"/>
              </w:rPr>
              <w:t>?  If so, please provide the completion date.  Completed preliminary design documents must consist of the following:</w:t>
            </w:r>
          </w:p>
          <w:p w:rsidR="00B24EC0" w:rsidRPr="00B96A14" w:rsidRDefault="00B24EC0" w:rsidP="00B96A14">
            <w:pPr>
              <w:numPr>
                <w:ilvl w:val="0"/>
                <w:numId w:val="30"/>
              </w:numPr>
              <w:spacing w:after="120"/>
              <w:ind w:left="527"/>
              <w:rPr>
                <w:rFonts w:ascii="Arial" w:eastAsia="Calibri" w:hAnsi="Arial" w:cs="Arial"/>
                <w:sz w:val="20"/>
                <w:szCs w:val="20"/>
              </w:rPr>
            </w:pPr>
            <w:r w:rsidRPr="00B96A14">
              <w:rPr>
                <w:rFonts w:ascii="Arial" w:eastAsia="Calibri" w:hAnsi="Arial" w:cs="Arial"/>
                <w:sz w:val="20"/>
                <w:szCs w:val="20"/>
              </w:rPr>
              <w:t>Design criteria, preliminary drawings, outline of specifications, written descriptions of the project, and updated opinion of probable cost.</w:t>
            </w:r>
          </w:p>
          <w:p w:rsidR="00B24EC0" w:rsidRPr="00B96A14" w:rsidRDefault="00B24EC0" w:rsidP="00B96A14">
            <w:pPr>
              <w:numPr>
                <w:ilvl w:val="0"/>
                <w:numId w:val="30"/>
              </w:numPr>
              <w:spacing w:after="0"/>
              <w:ind w:left="527"/>
              <w:rPr>
                <w:rFonts w:ascii="Arial" w:eastAsia="Calibri" w:hAnsi="Arial" w:cs="Arial"/>
                <w:sz w:val="20"/>
                <w:szCs w:val="20"/>
              </w:rPr>
            </w:pPr>
            <w:r w:rsidRPr="00B96A14">
              <w:rPr>
                <w:rFonts w:ascii="Arial" w:eastAsia="Calibri" w:hAnsi="Arial" w:cs="Arial"/>
                <w:sz w:val="20"/>
                <w:szCs w:val="20"/>
              </w:rPr>
              <w:t>Project Sites are plotted on site maps, the site has been surveyed, geotechnical analysis of the site is complete, facility sizing is complete, and process schematics are complete.</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rsidTr="0019787C">
        <w:trPr>
          <w:cantSplit/>
          <w:trHeight w:val="690"/>
          <w:jc w:val="center"/>
        </w:trPr>
        <w:tc>
          <w:tcPr>
            <w:tcW w:w="3415" w:type="pct"/>
            <w:gridSpan w:val="4"/>
            <w:tcBorders>
              <w:top w:val="nil"/>
              <w:left w:val="single" w:sz="12" w:space="0" w:color="auto"/>
              <w:right w:val="single" w:sz="4" w:space="0" w:color="auto"/>
            </w:tcBorders>
            <w:shd w:val="clear" w:color="auto" w:fill="D9D9D9"/>
          </w:tcPr>
          <w:p w:rsidR="00F160DE" w:rsidRPr="00B96A14" w:rsidRDefault="00F160DE" w:rsidP="00F160DE">
            <w:pPr>
              <w:numPr>
                <w:ilvl w:val="0"/>
                <w:numId w:val="30"/>
              </w:numPr>
              <w:spacing w:after="0"/>
              <w:ind w:left="527"/>
              <w:rPr>
                <w:rFonts w:ascii="Arial" w:eastAsia="Times New Roman" w:hAnsi="Arial" w:cs="Arial"/>
                <w:bCs/>
                <w:sz w:val="20"/>
                <w:szCs w:val="20"/>
              </w:rPr>
            </w:pPr>
            <w:r w:rsidRPr="00B96A14">
              <w:rPr>
                <w:rFonts w:ascii="Arial" w:eastAsia="Times New Roman" w:hAnsi="Arial" w:cs="Arial"/>
                <w:sz w:val="20"/>
                <w:szCs w:val="20"/>
              </w:rPr>
              <w:t>For rehab projects, the above is complete, meaning the details as to what linework portions and what plant components to be rehab</w:t>
            </w:r>
            <w:r w:rsidR="00382439">
              <w:rPr>
                <w:rFonts w:ascii="Arial" w:eastAsia="Times New Roman" w:hAnsi="Arial" w:cs="Arial"/>
                <w:sz w:val="20"/>
                <w:szCs w:val="20"/>
              </w:rPr>
              <w:t>b</w:t>
            </w:r>
            <w:r w:rsidRPr="00B96A14">
              <w:rPr>
                <w:rFonts w:ascii="Arial" w:eastAsia="Times New Roman" w:hAnsi="Arial" w:cs="Arial"/>
                <w:sz w:val="20"/>
                <w:szCs w:val="20"/>
              </w:rPr>
              <w:t>ed are well defined.</w:t>
            </w:r>
          </w:p>
        </w:tc>
        <w:tc>
          <w:tcPr>
            <w:tcW w:w="1585" w:type="pct"/>
            <w:gridSpan w:val="4"/>
            <w:tcBorders>
              <w:top w:val="single" w:sz="4" w:space="0" w:color="auto"/>
              <w:left w:val="single" w:sz="4" w:space="0" w:color="auto"/>
              <w:right w:val="single" w:sz="12" w:space="0" w:color="auto"/>
            </w:tcBorders>
            <w:shd w:val="clear" w:color="auto" w:fill="FFFFFF" w:themeFill="background1"/>
            <w:vAlign w:val="center"/>
          </w:tcPr>
          <w:p w:rsidR="00F160DE" w:rsidRDefault="00F160DE" w:rsidP="00F160DE">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F160DE">
            <w:pPr>
              <w:tabs>
                <w:tab w:val="center" w:pos="4320"/>
                <w:tab w:val="right" w:pos="8640"/>
              </w:tabs>
              <w:spacing w:after="0"/>
              <w:jc w:val="center"/>
              <w:rPr>
                <w:rFonts w:ascii="Arial" w:eastAsia="Times New Roman" w:hAnsi="Arial" w:cs="Arial"/>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BD0F9E">
        <w:trPr>
          <w:cantSplit/>
          <w:trHeight w:val="269"/>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3</w:t>
            </w:r>
            <w:r w:rsidRPr="00B96A14">
              <w:rPr>
                <w:rFonts w:ascii="Arial" w:eastAsia="Times New Roman" w:hAnsi="Arial" w:cs="Arial"/>
                <w:bCs/>
                <w:sz w:val="20"/>
                <w:szCs w:val="20"/>
              </w:rPr>
              <w:t>. Will design work be initiated after the TWDB releases design funds for this project?</w:t>
            </w:r>
          </w:p>
        </w:tc>
        <w:tc>
          <w:tcPr>
            <w:tcW w:w="334" w:type="pct"/>
            <w:tcBorders>
              <w:left w:val="single" w:sz="4" w:space="0" w:color="auto"/>
              <w:right w:val="single" w:sz="4" w:space="0" w:color="auto"/>
            </w:tcBorders>
            <w:shd w:val="clear" w:color="auto" w:fill="auto"/>
            <w:vAlign w:val="center"/>
          </w:tcPr>
          <w:p w:rsidR="00B24EC0" w:rsidRPr="00B96A14" w:rsidRDefault="00B24EC0" w:rsidP="00DC1AF3">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rsidTr="0019787C">
        <w:trPr>
          <w:cantSplit/>
          <w:trHeight w:val="233"/>
          <w:jc w:val="center"/>
        </w:trPr>
        <w:tc>
          <w:tcPr>
            <w:tcW w:w="4332" w:type="pct"/>
            <w:gridSpan w:val="6"/>
            <w:vMerge w:val="restart"/>
            <w:tcBorders>
              <w:left w:val="single" w:sz="12" w:space="0" w:color="auto"/>
              <w:right w:val="single" w:sz="4" w:space="0" w:color="auto"/>
            </w:tcBorders>
            <w:shd w:val="clear" w:color="auto" w:fill="D9D9D9"/>
          </w:tcPr>
          <w:p w:rsidR="00B24EC0" w:rsidRPr="00B96A14" w:rsidDel="00AA6593" w:rsidRDefault="00B24EC0" w:rsidP="005C2DD3">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4</w:t>
            </w:r>
            <w:r w:rsidRPr="00B96A14">
              <w:rPr>
                <w:rFonts w:ascii="Arial" w:eastAsia="Times New Roman" w:hAnsi="Arial" w:cs="Arial"/>
                <w:bCs/>
                <w:sz w:val="20"/>
                <w:szCs w:val="20"/>
              </w:rPr>
              <w:t>.</w:t>
            </w:r>
            <w:r w:rsidRPr="00B96A14">
              <w:rPr>
                <w:rFonts w:ascii="Arial" w:eastAsia="Times New Roman" w:hAnsi="Arial" w:cs="Arial"/>
                <w:bCs/>
                <w:sz w:val="20"/>
                <w:szCs w:val="20"/>
              </w:rPr>
              <w:tab/>
              <w:t xml:space="preserve">For membrane plants, </w:t>
            </w:r>
            <w:r>
              <w:rPr>
                <w:rFonts w:ascii="Arial" w:eastAsia="Times New Roman" w:hAnsi="Arial" w:cs="Arial"/>
                <w:bCs/>
                <w:sz w:val="20"/>
                <w:szCs w:val="20"/>
              </w:rPr>
              <w:t>Surface Water Treatment Plant (SWTP)</w:t>
            </w:r>
            <w:r w:rsidRPr="00B96A14">
              <w:rPr>
                <w:rFonts w:ascii="Arial" w:eastAsia="Times New Roman" w:hAnsi="Arial" w:cs="Arial"/>
                <w:bCs/>
                <w:sz w:val="20"/>
                <w:szCs w:val="20"/>
              </w:rPr>
              <w:t>, water wells, treatment changes, or intake structures, has TCEQ approved plans and specs?</w:t>
            </w:r>
          </w:p>
        </w:tc>
        <w:tc>
          <w:tcPr>
            <w:tcW w:w="334" w:type="pct"/>
            <w:tcBorders>
              <w:left w:val="single" w:sz="4" w:space="0" w:color="auto"/>
              <w:right w:val="single" w:sz="4" w:space="0" w:color="auto"/>
            </w:tcBorders>
            <w:shd w:val="clear" w:color="auto" w:fill="auto"/>
            <w:vAlign w:val="center"/>
          </w:tcPr>
          <w:p w:rsidR="00B24EC0" w:rsidRPr="00B96A14" w:rsidDel="00AA6593" w:rsidRDefault="00B24EC0" w:rsidP="00DC1AF3">
            <w:pPr>
              <w:tabs>
                <w:tab w:val="left" w:pos="154"/>
                <w:tab w:val="left" w:pos="424"/>
                <w:tab w:val="right" w:pos="8640"/>
              </w:tabs>
              <w:spacing w:after="0"/>
              <w:jc w:val="center"/>
              <w:rPr>
                <w:rFonts w:ascii="Arial" w:eastAsia="Times New Roman" w:hAnsi="Arial" w:cs="Arial"/>
                <w:bCs/>
                <w:sz w:val="20"/>
                <w:szCs w:val="20"/>
              </w:rPr>
            </w:pPr>
            <w:r w:rsidRPr="00B96A14">
              <w:rPr>
                <w:rFonts w:ascii="Arial" w:eastAsia="Times New Roman" w:hAnsi="Arial" w:cs="Arial"/>
                <w:sz w:val="20"/>
                <w:szCs w:val="20"/>
              </w:rPr>
              <w:fldChar w:fldCharType="begin">
                <w:ffData>
                  <w:name w:val="Check1"/>
                  <w:enabled/>
                  <w:calcOnExit w:val="0"/>
                  <w:checkBox>
                    <w:sizeAuto/>
                    <w:default w:val="0"/>
                  </w:checkBox>
                </w:ffData>
              </w:fldChar>
            </w:r>
            <w:r w:rsidRPr="00B96A14">
              <w:rPr>
                <w:rFonts w:ascii="Arial" w:eastAsia="Times New Roman" w:hAnsi="Arial" w:cs="Arial"/>
                <w:sz w:val="20"/>
                <w:szCs w:val="20"/>
              </w:rPr>
              <w:instrText xml:space="preserve"> FORMCHECKBOX </w:instrText>
            </w:r>
            <w:r w:rsidR="0021590A">
              <w:rPr>
                <w:rFonts w:ascii="Arial" w:eastAsia="Times New Roman" w:hAnsi="Arial" w:cs="Arial"/>
                <w:sz w:val="20"/>
                <w:szCs w:val="20"/>
              </w:rPr>
            </w:r>
            <w:r w:rsidR="0021590A">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4"/>
                <w:tab w:val="left" w:pos="424"/>
                <w:tab w:val="right" w:pos="8640"/>
              </w:tabs>
              <w:spacing w:after="0"/>
              <w:rPr>
                <w:rFonts w:ascii="Arial" w:eastAsia="Times New Roman" w:hAnsi="Arial" w:cs="Arial"/>
                <w:sz w:val="20"/>
                <w:szCs w:val="20"/>
              </w:rPr>
            </w:pPr>
            <w:r w:rsidRPr="00B96A14">
              <w:rPr>
                <w:rFonts w:ascii="Arial" w:eastAsia="Times New Roman" w:hAnsi="Arial" w:cs="Arial"/>
                <w:sz w:val="20"/>
                <w:szCs w:val="20"/>
              </w:rPr>
              <w:tab/>
            </w: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21590A">
              <w:rPr>
                <w:rFonts w:ascii="Arial" w:eastAsia="Times New Roman" w:hAnsi="Arial" w:cs="Arial"/>
                <w:sz w:val="20"/>
                <w:szCs w:val="20"/>
              </w:rPr>
            </w:r>
            <w:r w:rsidR="0021590A">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r>
      <w:tr w:rsidR="00B24EC0" w:rsidRPr="00B96A14" w:rsidTr="0019787C">
        <w:trPr>
          <w:cantSplit/>
          <w:trHeight w:val="232"/>
          <w:jc w:val="center"/>
        </w:trPr>
        <w:tc>
          <w:tcPr>
            <w:tcW w:w="4332" w:type="pct"/>
            <w:gridSpan w:val="6"/>
            <w:vMerge/>
            <w:tcBorders>
              <w:left w:val="single" w:sz="12" w:space="0" w:color="auto"/>
              <w:right w:val="single" w:sz="4" w:space="0" w:color="auto"/>
            </w:tcBorders>
            <w:shd w:val="clear" w:color="auto" w:fill="D9D9D9"/>
          </w:tcPr>
          <w:p w:rsidR="00B24EC0" w:rsidRPr="00B96A14" w:rsidRDefault="00B24EC0" w:rsidP="005C2DD3">
            <w:pPr>
              <w:tabs>
                <w:tab w:val="center" w:pos="4320"/>
                <w:tab w:val="right" w:pos="8640"/>
              </w:tabs>
              <w:spacing w:after="0"/>
              <w:ind w:left="257" w:hanging="257"/>
              <w:rPr>
                <w:rFonts w:ascii="Arial" w:eastAsia="Times New Roman" w:hAnsi="Arial" w:cs="Arial"/>
                <w:bCs/>
                <w:sz w:val="20"/>
                <w:szCs w:val="20"/>
              </w:rPr>
            </w:pPr>
          </w:p>
        </w:tc>
        <w:tc>
          <w:tcPr>
            <w:tcW w:w="668" w:type="pct"/>
            <w:gridSpan w:val="2"/>
            <w:tcBorders>
              <w:left w:val="single" w:sz="4" w:space="0" w:color="auto"/>
              <w:bottom w:val="single" w:sz="4" w:space="0" w:color="auto"/>
              <w:right w:val="single" w:sz="12" w:space="0" w:color="auto"/>
            </w:tcBorders>
            <w:shd w:val="clear" w:color="auto" w:fill="auto"/>
            <w:vAlign w:val="center"/>
          </w:tcPr>
          <w:p w:rsidR="00B24EC0" w:rsidRPr="00B96A14" w:rsidRDefault="00B24EC0" w:rsidP="00DC1AF3">
            <w:pPr>
              <w:tabs>
                <w:tab w:val="left" w:pos="154"/>
                <w:tab w:val="left" w:pos="424"/>
                <w:tab w:val="right" w:pos="8640"/>
              </w:tabs>
              <w:spacing w:after="0"/>
              <w:jc w:val="center"/>
              <w:rPr>
                <w:rFonts w:ascii="Arial" w:eastAsia="Times New Roman" w:hAnsi="Arial" w:cs="Arial"/>
                <w:sz w:val="20"/>
                <w:szCs w:val="20"/>
              </w:rPr>
            </w:pP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21590A">
              <w:rPr>
                <w:rFonts w:ascii="Arial" w:eastAsia="Times New Roman" w:hAnsi="Arial" w:cs="Arial"/>
                <w:sz w:val="20"/>
                <w:szCs w:val="20"/>
              </w:rPr>
            </w:r>
            <w:r w:rsidR="0021590A">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r>
              <w:rPr>
                <w:rFonts w:ascii="Arial" w:eastAsia="Times New Roman" w:hAnsi="Arial" w:cs="Arial"/>
                <w:sz w:val="20"/>
                <w:szCs w:val="20"/>
              </w:rPr>
              <w:t xml:space="preserve"> N/A</w:t>
            </w:r>
          </w:p>
        </w:tc>
      </w:tr>
      <w:tr w:rsidR="00B24EC0" w:rsidRPr="00B96A14" w:rsidTr="0019787C">
        <w:trPr>
          <w:cantSplit/>
          <w:trHeight w:val="27"/>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r w:rsidRPr="00B96A14">
              <w:rPr>
                <w:rFonts w:ascii="Arial" w:eastAsia="Times New Roman" w:hAnsi="Arial" w:cs="Arial"/>
                <w:b/>
                <w:bCs/>
                <w:sz w:val="20"/>
                <w:szCs w:val="20"/>
              </w:rPr>
              <w:t>D.</w:t>
            </w:r>
            <w:r w:rsidRPr="00B96A14">
              <w:rPr>
                <w:rFonts w:ascii="Arial" w:eastAsia="Times New Roman" w:hAnsi="Arial" w:cs="Arial"/>
                <w:b/>
                <w:bCs/>
                <w:sz w:val="20"/>
                <w:szCs w:val="20"/>
              </w:rPr>
              <w:tab/>
              <w:t>Environmental Review</w:t>
            </w:r>
          </w:p>
        </w:tc>
        <w:tc>
          <w:tcPr>
            <w:tcW w:w="334" w:type="pct"/>
            <w:tcBorders>
              <w:left w:val="single" w:sz="4" w:space="0" w:color="auto"/>
              <w:right w:val="single" w:sz="4"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p>
        </w:tc>
      </w:tr>
      <w:tr w:rsidR="00B24EC0" w:rsidRPr="00B96A14" w:rsidTr="0019787C">
        <w:trPr>
          <w:cantSplit/>
          <w:trHeight w:val="1360"/>
          <w:jc w:val="center"/>
        </w:trPr>
        <w:tc>
          <w:tcPr>
            <w:tcW w:w="711" w:type="pct"/>
            <w:vMerge w:val="restart"/>
            <w:tcBorders>
              <w:left w:val="single" w:sz="12" w:space="0" w:color="auto"/>
              <w:right w:val="single" w:sz="4" w:space="0" w:color="auto"/>
            </w:tcBorders>
            <w:shd w:val="clear" w:color="auto" w:fill="D9D9D9"/>
            <w:vAlign w:val="center"/>
          </w:tcPr>
          <w:p w:rsidR="00B24EC0" w:rsidRPr="00B96A14" w:rsidRDefault="00B24EC0" w:rsidP="00B96A14">
            <w:pPr>
              <w:spacing w:after="0"/>
              <w:contextualSpacing/>
              <w:rPr>
                <w:rFonts w:ascii="Arial" w:eastAsia="Calibri" w:hAnsi="Arial" w:cs="Arial"/>
                <w:sz w:val="20"/>
                <w:szCs w:val="20"/>
              </w:rPr>
            </w:pPr>
            <w:r w:rsidRPr="00B96A14">
              <w:rPr>
                <w:rFonts w:ascii="Arial" w:eastAsia="Calibri" w:hAnsi="Arial" w:cs="Arial"/>
                <w:sz w:val="20"/>
                <w:szCs w:val="20"/>
              </w:rPr>
              <w:t xml:space="preserve">Only answer “Yes” to </w:t>
            </w:r>
            <w:r w:rsidRPr="00B96A14">
              <w:rPr>
                <w:rFonts w:ascii="Arial" w:eastAsia="Calibri" w:hAnsi="Arial" w:cs="Arial"/>
                <w:b/>
                <w:sz w:val="20"/>
                <w:szCs w:val="20"/>
              </w:rPr>
              <w:t>ONE</w:t>
            </w:r>
            <w:r w:rsidRPr="00B96A14">
              <w:rPr>
                <w:rFonts w:ascii="Arial" w:eastAsia="Calibri" w:hAnsi="Arial" w:cs="Arial"/>
                <w:sz w:val="20"/>
                <w:szCs w:val="20"/>
              </w:rPr>
              <w:t xml:space="preserve"> of the following four questions:</w:t>
            </w:r>
          </w:p>
        </w:tc>
        <w:tc>
          <w:tcPr>
            <w:tcW w:w="3621" w:type="pct"/>
            <w:gridSpan w:val="5"/>
            <w:tcBorders>
              <w:left w:val="single" w:sz="4" w:space="0" w:color="auto"/>
              <w:bottom w:val="nil"/>
              <w:right w:val="single" w:sz="4" w:space="0" w:color="auto"/>
            </w:tcBorders>
            <w:shd w:val="clear" w:color="auto" w:fill="D9D9D9"/>
          </w:tcPr>
          <w:p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Times New Roman" w:hAnsi="Arial" w:cs="Arial"/>
                <w:bCs/>
                <w:sz w:val="20"/>
                <w:szCs w:val="20"/>
              </w:rPr>
              <w:t>Have you received a Finding of No Significant Impact (FNSI), Categorical Exclusion (CE), a Record of Decision (ROD), or an environmental determination prepared by another entity in compliance with the National Environmental Policy Act (NEPA) for this project?</w:t>
            </w:r>
            <w:r w:rsidRPr="00B96A14">
              <w:rPr>
                <w:rFonts w:ascii="Arial" w:eastAsia="Calibri" w:hAnsi="Arial" w:cs="Arial"/>
                <w:sz w:val="20"/>
                <w:szCs w:val="20"/>
              </w:rPr>
              <w:t xml:space="preserve">  For projects that may qualify for a FNSI, please review </w:t>
            </w:r>
            <w:hyperlink r:id="rId17" w:history="1">
              <w:r w:rsidR="00834B23">
                <w:rPr>
                  <w:rFonts w:ascii="Arial" w:eastAsia="Calibri" w:hAnsi="Arial" w:cs="Arial"/>
                  <w:color w:val="0000FF"/>
                  <w:sz w:val="20"/>
                  <w:szCs w:val="20"/>
                  <w:u w:val="single"/>
                </w:rPr>
                <w:t>31 TAC §371.44</w:t>
              </w:r>
            </w:hyperlink>
            <w:r w:rsidRPr="00B96A14">
              <w:rPr>
                <w:rFonts w:ascii="Arial" w:eastAsia="Calibri" w:hAnsi="Arial" w:cs="Arial"/>
                <w:sz w:val="20"/>
                <w:szCs w:val="20"/>
              </w:rPr>
              <w:t xml:space="preserve">; or that require a CE, review </w:t>
            </w:r>
            <w:hyperlink r:id="rId18" w:history="1">
              <w:r w:rsidR="00834B23">
                <w:rPr>
                  <w:rFonts w:ascii="Arial" w:eastAsia="Calibri" w:hAnsi="Arial" w:cs="Arial"/>
                  <w:color w:val="0000FF"/>
                  <w:sz w:val="20"/>
                  <w:szCs w:val="20"/>
                  <w:u w:val="single"/>
                </w:rPr>
                <w:t>31 TAC §371.43</w:t>
              </w:r>
            </w:hyperlink>
            <w:r w:rsidRPr="00B96A14">
              <w:rPr>
                <w:rFonts w:ascii="Arial" w:eastAsia="Calibri" w:hAnsi="Arial" w:cs="Arial"/>
                <w:sz w:val="20"/>
                <w:szCs w:val="20"/>
              </w:rPr>
              <w:t xml:space="preserve">; or that require a ROD, review </w:t>
            </w:r>
            <w:hyperlink r:id="rId19" w:history="1">
              <w:r w:rsidR="002F3F1C">
                <w:rPr>
                  <w:rFonts w:ascii="Arial" w:eastAsia="Calibri" w:hAnsi="Arial" w:cs="Arial"/>
                  <w:color w:val="0000FF"/>
                  <w:sz w:val="20"/>
                  <w:szCs w:val="20"/>
                  <w:u w:val="single"/>
                </w:rPr>
                <w:t>31 TAC §371.49</w:t>
              </w:r>
            </w:hyperlink>
            <w:r w:rsidRPr="00B96A14">
              <w:rPr>
                <w:rFonts w:ascii="Arial" w:eastAsia="Calibri" w:hAnsi="Arial" w:cs="Arial"/>
                <w:sz w:val="20"/>
                <w:szCs w:val="20"/>
              </w:rPr>
              <w:t xml:space="preserve">; or that have a determination by another entity, review </w:t>
            </w:r>
            <w:hyperlink r:id="rId20" w:history="1">
              <w:r w:rsidR="00834B23">
                <w:rPr>
                  <w:rFonts w:ascii="Arial" w:eastAsia="Calibri" w:hAnsi="Arial" w:cs="Arial"/>
                  <w:color w:val="0000FF"/>
                  <w:sz w:val="20"/>
                  <w:szCs w:val="20"/>
                  <w:u w:val="single"/>
                </w:rPr>
                <w:t>31 TAC §371.51</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rsidTr="0019787C">
        <w:trPr>
          <w:cantSplit/>
          <w:trHeight w:val="172"/>
          <w:jc w:val="center"/>
        </w:trPr>
        <w:tc>
          <w:tcPr>
            <w:tcW w:w="711" w:type="pct"/>
            <w:vMerge/>
            <w:tcBorders>
              <w:left w:val="single" w:sz="12" w:space="0" w:color="auto"/>
              <w:right w:val="single" w:sz="4" w:space="0" w:color="auto"/>
            </w:tcBorders>
            <w:shd w:val="clear" w:color="auto" w:fill="auto"/>
          </w:tcPr>
          <w:p w:rsidR="00F160DE" w:rsidRPr="00B96A14" w:rsidRDefault="00F160DE" w:rsidP="00B96A14">
            <w:pPr>
              <w:tabs>
                <w:tab w:val="center" w:pos="4320"/>
                <w:tab w:val="right" w:pos="8640"/>
              </w:tabs>
              <w:spacing w:after="0"/>
              <w:rPr>
                <w:rFonts w:ascii="Arial" w:eastAsia="Times New Roman" w:hAnsi="Arial" w:cs="Arial"/>
                <w:sz w:val="20"/>
                <w:szCs w:val="20"/>
              </w:rPr>
            </w:pPr>
          </w:p>
        </w:tc>
        <w:tc>
          <w:tcPr>
            <w:tcW w:w="1581" w:type="pct"/>
            <w:gridSpan w:val="2"/>
            <w:tcBorders>
              <w:top w:val="nil"/>
              <w:left w:val="single" w:sz="4" w:space="0" w:color="auto"/>
              <w:bottom w:val="single" w:sz="4" w:space="0" w:color="auto"/>
              <w:right w:val="single" w:sz="4" w:space="0" w:color="auto"/>
            </w:tcBorders>
            <w:shd w:val="clear" w:color="auto" w:fill="D9D9D9"/>
          </w:tcPr>
          <w:p w:rsidR="00F160DE" w:rsidRPr="00B96A14" w:rsidRDefault="00F160DE" w:rsidP="00B96A14">
            <w:pPr>
              <w:tabs>
                <w:tab w:val="center" w:pos="4320"/>
                <w:tab w:val="right" w:pos="8640"/>
              </w:tabs>
              <w:spacing w:after="0"/>
              <w:rPr>
                <w:rFonts w:ascii="Arial" w:eastAsia="Times New Roman" w:hAnsi="Arial" w:cs="Arial"/>
                <w:sz w:val="20"/>
                <w:szCs w:val="20"/>
              </w:rPr>
            </w:pPr>
            <w:r w:rsidRPr="00B96A14">
              <w:rPr>
                <w:rFonts w:ascii="Arial" w:eastAsia="Times New Roman" w:hAnsi="Arial" w:cs="Arial"/>
                <w:sz w:val="20"/>
                <w:szCs w:val="20"/>
              </w:rPr>
              <w:t>If “</w:t>
            </w:r>
            <w:r w:rsidRPr="00B96A14">
              <w:rPr>
                <w:rFonts w:ascii="Arial" w:eastAsia="Times New Roman" w:hAnsi="Arial" w:cs="Arial"/>
                <w:b/>
                <w:sz w:val="20"/>
                <w:szCs w:val="20"/>
              </w:rPr>
              <w:t>Yes</w:t>
            </w:r>
            <w:r w:rsidRPr="00B96A14">
              <w:rPr>
                <w:rFonts w:ascii="Arial" w:eastAsia="Times New Roman" w:hAnsi="Arial" w:cs="Arial"/>
                <w:sz w:val="20"/>
                <w:szCs w:val="20"/>
              </w:rPr>
              <w:t>,” provide Issuer (Agency) and date of issuance(s):</w:t>
            </w:r>
          </w:p>
        </w:tc>
        <w:tc>
          <w:tcPr>
            <w:tcW w:w="12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160DE" w:rsidRPr="00B96A14" w:rsidRDefault="00F160DE"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t>Issuer</w:t>
            </w:r>
            <w:r w:rsidRPr="00B96A14">
              <w:rPr>
                <w:rFonts w:ascii="Arial" w:eastAsia="Times New Roman" w:hAnsi="Arial" w:cs="Arial"/>
                <w:b/>
                <w:bCs/>
                <w:sz w:val="20"/>
                <w:szCs w:val="20"/>
              </w:rPr>
              <w:br/>
            </w:r>
            <w:r w:rsidRPr="00B96A14">
              <w:rPr>
                <w:rFonts w:ascii="Arial" w:eastAsia="Times New Roman" w:hAnsi="Arial" w:cs="Arial"/>
                <w:bCs/>
                <w:sz w:val="20"/>
                <w:szCs w:val="20"/>
              </w:rPr>
              <w:fldChar w:fldCharType="begin">
                <w:ffData>
                  <w:name w:val="Text94"/>
                  <w:enabled/>
                  <w:calcOnExit w:val="0"/>
                  <w:textInput/>
                </w:ffData>
              </w:fldChar>
            </w:r>
            <w:bookmarkStart w:id="67" w:name="Text9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bookmarkEnd w:id="67"/>
        <w:tc>
          <w:tcPr>
            <w:tcW w:w="1430" w:type="pct"/>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F160DE" w:rsidRPr="00B96A14" w:rsidRDefault="00F160DE" w:rsidP="00B96A14">
            <w:pPr>
              <w:spacing w:after="0"/>
              <w:jc w:val="center"/>
              <w:rPr>
                <w:rFonts w:ascii="Arial" w:eastAsia="Times New Roman" w:hAnsi="Arial" w:cs="Arial"/>
                <w:sz w:val="20"/>
                <w:szCs w:val="20"/>
              </w:rPr>
            </w:pPr>
            <w:r w:rsidRPr="00B96A14">
              <w:rPr>
                <w:rFonts w:ascii="Arial" w:eastAsia="Times New Roman" w:hAnsi="Arial" w:cs="Arial"/>
                <w:b/>
                <w:bCs/>
                <w:sz w:val="20"/>
                <w:szCs w:val="20"/>
              </w:rPr>
              <w:t>Date of Issuance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 xml:space="preserve">) </w:t>
            </w:r>
            <w:r w:rsidRPr="00B96A14">
              <w:rPr>
                <w:rFonts w:ascii="Arial" w:eastAsia="Times New Roman" w:hAnsi="Arial" w:cs="Arial"/>
                <w:bCs/>
                <w:sz w:val="20"/>
                <w:szCs w:val="20"/>
              </w:rPr>
              <w:fldChar w:fldCharType="begin">
                <w:ffData>
                  <w:name w:val=""/>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19787C">
        <w:trPr>
          <w:cantSplit/>
          <w:trHeight w:val="556"/>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Calibri" w:hAnsi="Arial" w:cs="Arial"/>
                <w:sz w:val="20"/>
                <w:szCs w:val="20"/>
              </w:rPr>
              <w:t xml:space="preserve">If an environmental finding has not been issued, does your project meet the criteria to receive Categorical Exclusion as defined at </w:t>
            </w:r>
            <w:hyperlink r:id="rId21" w:history="1">
              <w:r w:rsidRPr="00B96A14">
                <w:rPr>
                  <w:rFonts w:ascii="Arial" w:eastAsia="Calibri" w:hAnsi="Arial" w:cs="Arial"/>
                  <w:color w:val="0000FF"/>
                  <w:sz w:val="20"/>
                  <w:szCs w:val="20"/>
                  <w:u w:val="single"/>
                </w:rPr>
                <w:t>31 TAC §371.42</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rsidTr="0019787C">
        <w:trPr>
          <w:cantSplit/>
          <w:trHeight w:val="690"/>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Can you submit an environmental report with the completed loan application that documents coordination with agencies has proceeded sufficiently to determine that no major issues remain?</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556"/>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Will the environmental review be initiated after the TWDB releases planning funds for this project?</w:t>
            </w:r>
          </w:p>
        </w:tc>
        <w:tc>
          <w:tcPr>
            <w:tcW w:w="334" w:type="pct"/>
            <w:tcBorders>
              <w:left w:val="single" w:sz="4" w:space="0" w:color="auto"/>
              <w:right w:val="single" w:sz="4" w:space="0" w:color="auto"/>
            </w:tcBorders>
            <w:shd w:val="clear" w:color="auto" w:fill="auto"/>
            <w:vAlign w:val="center"/>
          </w:tcPr>
          <w:p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F160DE" w:rsidRPr="00B96A14" w:rsidTr="0019787C">
        <w:trPr>
          <w:cantSplit/>
          <w:trHeight w:val="665"/>
          <w:jc w:val="center"/>
        </w:trPr>
        <w:tc>
          <w:tcPr>
            <w:tcW w:w="1960" w:type="pct"/>
            <w:gridSpan w:val="2"/>
            <w:tcBorders>
              <w:left w:val="single" w:sz="12" w:space="0" w:color="auto"/>
              <w:right w:val="single" w:sz="4" w:space="0" w:color="auto"/>
            </w:tcBorders>
            <w:shd w:val="clear" w:color="auto" w:fill="D9D9D9"/>
          </w:tcPr>
          <w:p w:rsidR="00F160DE" w:rsidRPr="00B96A14" w:rsidRDefault="00F160DE" w:rsidP="00F160DE">
            <w:pPr>
              <w:spacing w:after="0"/>
              <w:ind w:left="347" w:hanging="347"/>
              <w:jc w:val="both"/>
              <w:rPr>
                <w:rFonts w:ascii="Arial" w:eastAsia="Times New Roman" w:hAnsi="Arial" w:cs="Arial"/>
                <w:bCs/>
                <w:sz w:val="20"/>
                <w:szCs w:val="20"/>
              </w:rPr>
            </w:pPr>
            <w:r w:rsidRPr="00B96A14">
              <w:rPr>
                <w:rFonts w:ascii="Arial" w:eastAsia="Times New Roman" w:hAnsi="Arial" w:cs="Arial"/>
                <w:b/>
                <w:bCs/>
                <w:sz w:val="20"/>
                <w:szCs w:val="20"/>
              </w:rPr>
              <w:t>E.</w:t>
            </w:r>
            <w:r w:rsidRPr="00B96A14">
              <w:rPr>
                <w:rFonts w:ascii="Arial" w:eastAsia="Times New Roman" w:hAnsi="Arial" w:cs="Arial"/>
                <w:b/>
                <w:bCs/>
                <w:sz w:val="20"/>
                <w:szCs w:val="20"/>
              </w:rPr>
              <w:tab/>
              <w:t xml:space="preserve">Construction Phase </w:t>
            </w:r>
            <w:r w:rsidRPr="00B96A14">
              <w:rPr>
                <w:rFonts w:ascii="Arial" w:eastAsia="Times New Roman" w:hAnsi="Arial" w:cs="Arial"/>
                <w:bCs/>
                <w:sz w:val="20"/>
                <w:szCs w:val="20"/>
              </w:rPr>
              <w:t>(Estimated start date for first contract and estimated completion date for last contract)</w:t>
            </w:r>
          </w:p>
        </w:tc>
        <w:tc>
          <w:tcPr>
            <w:tcW w:w="1455" w:type="pct"/>
            <w:gridSpan w:val="2"/>
            <w:tcBorders>
              <w:left w:val="single" w:sz="4" w:space="0" w:color="auto"/>
              <w:right w:val="single" w:sz="4" w:space="0" w:color="auto"/>
            </w:tcBorders>
            <w:shd w:val="clear" w:color="auto" w:fill="FFFFFF" w:themeFill="background1"/>
          </w:tcPr>
          <w:p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 xml:space="preserve">Start Date </w:t>
            </w:r>
            <w:r w:rsidRPr="00B96A14">
              <w:rPr>
                <w:rFonts w:ascii="Arial" w:eastAsia="Times New Roman" w:hAnsi="Arial" w:cs="Arial"/>
                <w:bCs/>
                <w:sz w:val="20"/>
                <w:szCs w:val="20"/>
              </w:rPr>
              <w:t>(mm/dd/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rsidR="00F160DE" w:rsidRPr="00B96A14" w:rsidRDefault="00F160DE" w:rsidP="00B96A14">
            <w:pPr>
              <w:spacing w:after="0"/>
              <w:jc w:val="center"/>
              <w:rPr>
                <w:rFonts w:ascii="Arial" w:eastAsia="Times New Roman" w:hAnsi="Arial" w:cs="Arial"/>
                <w:bCs/>
                <w:sz w:val="20"/>
                <w:szCs w:val="20"/>
              </w:rPr>
            </w:pPr>
          </w:p>
        </w:tc>
        <w:tc>
          <w:tcPr>
            <w:tcW w:w="1585" w:type="pct"/>
            <w:gridSpan w:val="4"/>
            <w:tcBorders>
              <w:left w:val="single" w:sz="4" w:space="0" w:color="auto"/>
              <w:right w:val="single" w:sz="12" w:space="0" w:color="auto"/>
            </w:tcBorders>
            <w:shd w:val="clear" w:color="auto" w:fill="FFFFFF" w:themeFill="background1"/>
          </w:tcPr>
          <w:p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19787C">
        <w:trPr>
          <w:cantSplit/>
          <w:trHeight w:val="89"/>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bCs/>
                <w:sz w:val="20"/>
                <w:szCs w:val="20"/>
              </w:rPr>
              <w:t>F.</w:t>
            </w:r>
            <w:r w:rsidRPr="00B96A14">
              <w:rPr>
                <w:rFonts w:ascii="Arial" w:eastAsia="Times New Roman" w:hAnsi="Arial" w:cs="Arial"/>
                <w:b/>
                <w:bCs/>
                <w:sz w:val="20"/>
                <w:szCs w:val="20"/>
              </w:rPr>
              <w:tab/>
              <w:t>Project Bidding and Contracts</w:t>
            </w:r>
          </w:p>
        </w:tc>
        <w:tc>
          <w:tcPr>
            <w:tcW w:w="334" w:type="pct"/>
            <w:tcBorders>
              <w:left w:val="single" w:sz="4"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p>
        </w:tc>
      </w:tr>
      <w:tr w:rsidR="00B24EC0" w:rsidRPr="00B96A14" w:rsidTr="0019787C">
        <w:trPr>
          <w:cantSplit/>
          <w:trHeight w:val="556"/>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tabs>
                <w:tab w:val="center" w:pos="4320"/>
                <w:tab w:val="right" w:pos="8640"/>
              </w:tabs>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 ready to advertise for construction bids immediately following a funding commitment for construction costs?</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r w:rsidRPr="00B96A14">
              <w:rPr>
                <w:rFonts w:ascii="Arial" w:eastAsia="Times New Roman" w:hAnsi="Arial" w:cs="Arial"/>
                <w:bCs/>
                <w:sz w:val="20"/>
                <w:szCs w:val="20"/>
              </w:rPr>
              <w:tab/>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377"/>
          <w:jc w:val="center"/>
        </w:trPr>
        <w:tc>
          <w:tcPr>
            <w:tcW w:w="4332" w:type="pct"/>
            <w:gridSpan w:val="6"/>
            <w:vMerge w:val="restart"/>
            <w:tcBorders>
              <w:left w:val="single" w:sz="12" w:space="0" w:color="auto"/>
              <w:right w:val="single" w:sz="4" w:space="0" w:color="auto"/>
            </w:tcBorders>
            <w:shd w:val="clear" w:color="auto" w:fill="D9D9D9"/>
          </w:tcPr>
          <w:p w:rsidR="00B24EC0" w:rsidRPr="00B96A14" w:rsidRDefault="00B24EC0" w:rsidP="00861E2D">
            <w:pPr>
              <w:tabs>
                <w:tab w:val="left" w:pos="1848"/>
                <w:tab w:val="left" w:pos="2316"/>
              </w:tabs>
              <w:spacing w:after="0"/>
              <w:ind w:right="-115"/>
              <w:rPr>
                <w:rFonts w:ascii="Arial" w:eastAsia="Times New Roman" w:hAnsi="Arial" w:cs="Arial"/>
                <w:bCs/>
                <w:sz w:val="20"/>
                <w:szCs w:val="18"/>
              </w:rPr>
            </w:pPr>
            <w:r w:rsidRPr="00B96A14">
              <w:rPr>
                <w:rFonts w:ascii="Arial" w:eastAsia="Times New Roman" w:hAnsi="Arial" w:cs="Arial"/>
                <w:bCs/>
                <w:sz w:val="20"/>
                <w:szCs w:val="18"/>
              </w:rPr>
              <w:t xml:space="preserve">If you are seeking reimbursement for eligible planning and/or design costs, was the work performed in compliance with applicable state law and federal crosscutters, including procurement following Disadvantaged Business Enterprise (DBE) requirements?  For more information on DBE, please visit </w:t>
            </w:r>
            <w:hyperlink r:id="rId22" w:history="1">
              <w:r w:rsidRPr="001112A9">
                <w:rPr>
                  <w:rStyle w:val="Hyperlink"/>
                  <w:rFonts w:ascii="Arial" w:eastAsia="Times New Roman" w:hAnsi="Arial" w:cs="Arial"/>
                  <w:sz w:val="20"/>
                  <w:szCs w:val="18"/>
                </w:rPr>
                <w:t>http://www.twdb.texas.gov/financial/programs/DBE/index.asp</w:t>
              </w:r>
            </w:hyperlink>
            <w:r w:rsidRPr="00B96A14">
              <w:rPr>
                <w:rFonts w:ascii="Arial" w:eastAsia="Times New Roman" w:hAnsi="Arial" w:cs="Arial"/>
                <w:bCs/>
                <w:sz w:val="20"/>
                <w:szCs w:val="18"/>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rsidTr="0019787C">
        <w:trPr>
          <w:cantSplit/>
          <w:trHeight w:val="184"/>
          <w:jc w:val="center"/>
        </w:trPr>
        <w:tc>
          <w:tcPr>
            <w:tcW w:w="4332" w:type="pct"/>
            <w:gridSpan w:val="6"/>
            <w:vMerge/>
            <w:tcBorders>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20"/>
              </w:rPr>
            </w:pPr>
          </w:p>
        </w:tc>
        <w:tc>
          <w:tcPr>
            <w:tcW w:w="668" w:type="pct"/>
            <w:gridSpan w:val="2"/>
            <w:tcBorders>
              <w:left w:val="single" w:sz="4" w:space="0" w:color="auto"/>
              <w:right w:val="single" w:sz="12" w:space="0" w:color="auto"/>
            </w:tcBorders>
            <w:shd w:val="clear" w:color="auto" w:fill="auto"/>
            <w:vAlign w:val="center"/>
          </w:tcPr>
          <w:p w:rsidR="00B96A14" w:rsidRPr="00B96A14" w:rsidRDefault="00B96A14" w:rsidP="00B24EC0">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tab/>
            </w:r>
            <w:r w:rsidR="00B24EC0"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00B24EC0" w:rsidRPr="00B96A14">
              <w:rPr>
                <w:rFonts w:ascii="Arial" w:eastAsia="Times New Roman" w:hAnsi="Arial" w:cs="Arial"/>
                <w:bCs/>
                <w:noProof/>
                <w:sz w:val="20"/>
                <w:szCs w:val="20"/>
              </w:rPr>
              <w:instrText xml:space="preserve"> FORMCHECKBOX </w:instrText>
            </w:r>
            <w:r w:rsidR="0021590A">
              <w:rPr>
                <w:rFonts w:ascii="Arial" w:eastAsia="Times New Roman" w:hAnsi="Arial" w:cs="Arial"/>
                <w:bCs/>
                <w:noProof/>
                <w:sz w:val="20"/>
                <w:szCs w:val="20"/>
              </w:rPr>
            </w:r>
            <w:r w:rsidR="0021590A">
              <w:rPr>
                <w:rFonts w:ascii="Arial" w:eastAsia="Times New Roman" w:hAnsi="Arial" w:cs="Arial"/>
                <w:bCs/>
                <w:noProof/>
                <w:sz w:val="20"/>
                <w:szCs w:val="20"/>
              </w:rPr>
              <w:fldChar w:fldCharType="separate"/>
            </w:r>
            <w:r w:rsidR="00B24EC0" w:rsidRPr="00B96A14">
              <w:rPr>
                <w:rFonts w:ascii="Arial" w:eastAsia="Times New Roman" w:hAnsi="Arial" w:cs="Arial"/>
                <w:bCs/>
                <w:noProof/>
                <w:sz w:val="20"/>
                <w:szCs w:val="20"/>
              </w:rPr>
              <w:fldChar w:fldCharType="end"/>
            </w:r>
            <w:r w:rsidR="00B24EC0">
              <w:rPr>
                <w:rFonts w:ascii="Arial" w:eastAsia="Times New Roman" w:hAnsi="Arial" w:cs="Arial"/>
                <w:bCs/>
                <w:noProof/>
                <w:sz w:val="20"/>
                <w:szCs w:val="20"/>
              </w:rPr>
              <w:t xml:space="preserve"> </w:t>
            </w:r>
            <w:r w:rsidR="00B24EC0" w:rsidRPr="0019787C">
              <w:rPr>
                <w:rFonts w:ascii="Arial" w:eastAsia="Times New Roman" w:hAnsi="Arial" w:cs="Arial"/>
                <w:bCs/>
                <w:noProof/>
                <w:sz w:val="20"/>
                <w:szCs w:val="20"/>
              </w:rPr>
              <w:t>N/A</w:t>
            </w:r>
          </w:p>
        </w:tc>
      </w:tr>
      <w:tr w:rsidR="00B96A14" w:rsidRPr="00B96A14" w:rsidTr="0019787C">
        <w:trPr>
          <w:cantSplit/>
          <w:trHeight w:val="329"/>
          <w:jc w:val="center"/>
        </w:trPr>
        <w:tc>
          <w:tcPr>
            <w:tcW w:w="4332" w:type="pct"/>
            <w:gridSpan w:val="6"/>
            <w:tcBorders>
              <w:left w:val="single" w:sz="12" w:space="0" w:color="auto"/>
              <w:bottom w:val="single" w:sz="12" w:space="0" w:color="auto"/>
              <w:right w:val="single" w:sz="4" w:space="0" w:color="auto"/>
            </w:tcBorders>
            <w:shd w:val="clear" w:color="auto" w:fill="D9D9D9"/>
          </w:tcPr>
          <w:p w:rsidR="00B96A14" w:rsidRPr="00B96A14" w:rsidRDefault="00B96A14" w:rsidP="00B96A14">
            <w:pPr>
              <w:tabs>
                <w:tab w:val="left" w:pos="348"/>
                <w:tab w:val="center" w:pos="702"/>
                <w:tab w:val="right" w:pos="8640"/>
              </w:tabs>
              <w:spacing w:after="0"/>
              <w:jc w:val="both"/>
              <w:rPr>
                <w:rFonts w:ascii="Arial" w:eastAsia="Times New Roman" w:hAnsi="Arial" w:cs="Arial"/>
                <w:sz w:val="20"/>
                <w:szCs w:val="18"/>
              </w:rPr>
            </w:pPr>
            <w:r w:rsidRPr="00B96A14">
              <w:rPr>
                <w:rFonts w:ascii="Arial" w:eastAsia="Times New Roman" w:hAnsi="Arial" w:cs="Arial"/>
                <w:sz w:val="20"/>
                <w:szCs w:val="18"/>
              </w:rPr>
              <w:t>How many months will it take to close the loan after receiving a funding commitment?  Projects deemed ready to proceed to construction must be able to expend funds quickly after receiving a funding commitment.</w:t>
            </w:r>
          </w:p>
        </w:tc>
        <w:tc>
          <w:tcPr>
            <w:tcW w:w="668" w:type="pct"/>
            <w:gridSpan w:val="2"/>
            <w:tcBorders>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1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r w:rsidRPr="00B96A14">
              <w:rPr>
                <w:rFonts w:ascii="Arial" w:eastAsia="Times New Roman" w:hAnsi="Arial" w:cs="Arial"/>
                <w:b/>
                <w:bCs/>
                <w:sz w:val="20"/>
                <w:szCs w:val="20"/>
              </w:rPr>
              <w:t xml:space="preserve"> </w:t>
            </w:r>
            <w:r w:rsidRPr="00B96A14">
              <w:rPr>
                <w:rFonts w:ascii="Arial" w:eastAsia="Times New Roman" w:hAnsi="Arial" w:cs="Arial"/>
                <w:bCs/>
                <w:sz w:val="20"/>
                <w:szCs w:val="20"/>
              </w:rPr>
              <w:t>Months</w:t>
            </w:r>
          </w:p>
        </w:tc>
      </w:tr>
    </w:tbl>
    <w:p w:rsidR="00B96A14" w:rsidRPr="00B96A14" w:rsidRDefault="00B96A14" w:rsidP="00B96A14">
      <w:pPr>
        <w:spacing w:after="0" w:line="276" w:lineRule="auto"/>
        <w:rPr>
          <w:rFonts w:ascii="Arial" w:eastAsia="Times New Roman" w:hAnsi="Arial" w:cs="Arial"/>
          <w:sz w:val="2"/>
          <w:szCs w:val="20"/>
        </w:rPr>
      </w:pPr>
      <w:r w:rsidRPr="00B96A14">
        <w:rPr>
          <w:rFonts w:ascii="Arial" w:eastAsia="Times New Roman" w:hAnsi="Arial" w:cs="Arial"/>
          <w:sz w:val="20"/>
          <w:szCs w:val="20"/>
        </w:rPr>
        <w:br w:type="page"/>
      </w:r>
    </w:p>
    <w:p w:rsidR="00B96A14" w:rsidRPr="00B96A14" w:rsidRDefault="00B96A14" w:rsidP="00B96A14">
      <w:pPr>
        <w:spacing w:after="0"/>
        <w:rPr>
          <w:rFonts w:eastAsia="Times New Roman"/>
          <w:sz w:val="4"/>
          <w:szCs w:val="20"/>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5"/>
        <w:gridCol w:w="2169"/>
        <w:gridCol w:w="1166"/>
        <w:gridCol w:w="1350"/>
        <w:gridCol w:w="179"/>
        <w:gridCol w:w="181"/>
        <w:gridCol w:w="1080"/>
        <w:gridCol w:w="1350"/>
        <w:gridCol w:w="84"/>
        <w:gridCol w:w="1356"/>
        <w:gridCol w:w="1339"/>
      </w:tblGrid>
      <w:tr w:rsidR="00B96A14" w:rsidRPr="00B96A14" w:rsidTr="004C1217">
        <w:trPr>
          <w:cantSplit/>
          <w:trHeight w:val="136"/>
          <w:jc w:val="center"/>
        </w:trPr>
        <w:tc>
          <w:tcPr>
            <w:tcW w:w="5000" w:type="pct"/>
            <w:gridSpan w:val="11"/>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10.  ESTIMATED COSTS</w:t>
            </w:r>
          </w:p>
        </w:tc>
      </w:tr>
      <w:tr w:rsidR="00B96A14" w:rsidRPr="00B96A14" w:rsidTr="009A62E7">
        <w:tblPrEx>
          <w:tblBorders>
            <w:left w:val="single" w:sz="12" w:space="0" w:color="auto"/>
            <w:right w:val="single" w:sz="12" w:space="0" w:color="auto"/>
          </w:tblBorders>
        </w:tblPrEx>
        <w:trPr>
          <w:cantSplit/>
          <w:trHeight w:val="20"/>
          <w:jc w:val="center"/>
        </w:trPr>
        <w:tc>
          <w:tcPr>
            <w:tcW w:w="1791" w:type="pct"/>
            <w:gridSpan w:val="3"/>
            <w:tcBorders>
              <w:top w:val="single" w:sz="12" w:space="0" w:color="auto"/>
              <w:right w:val="single" w:sz="12" w:space="0" w:color="auto"/>
            </w:tcBorders>
            <w:shd w:val="clear" w:color="000000" w:fill="D9D9D9"/>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
                <w:bCs/>
                <w:sz w:val="18"/>
                <w:szCs w:val="18"/>
              </w:rPr>
              <w:t>Cost Category</w:t>
            </w:r>
          </w:p>
        </w:tc>
        <w:tc>
          <w:tcPr>
            <w:tcW w:w="626" w:type="pct"/>
            <w:tcBorders>
              <w:top w:val="single" w:sz="12" w:space="0" w:color="auto"/>
              <w:left w:val="single" w:sz="12" w:space="0" w:color="auto"/>
              <w:right w:val="single" w:sz="4"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(a) Planning</w:t>
            </w:r>
          </w:p>
        </w:tc>
        <w:tc>
          <w:tcPr>
            <w:tcW w:w="668" w:type="pct"/>
            <w:gridSpan w:val="3"/>
            <w:tcBorders>
              <w:top w:val="single" w:sz="12" w:space="0" w:color="auto"/>
              <w:left w:val="single" w:sz="4" w:space="0" w:color="auto"/>
              <w:right w:val="single" w:sz="4" w:space="0" w:color="auto"/>
            </w:tcBorders>
            <w:shd w:val="clear" w:color="000000" w:fill="auto"/>
            <w:tcMar>
              <w:left w:w="43" w:type="dxa"/>
              <w:right w:w="43" w:type="dxa"/>
            </w:tcMar>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(b) Acquisition</w:t>
            </w:r>
          </w:p>
        </w:tc>
        <w:tc>
          <w:tcPr>
            <w:tcW w:w="626" w:type="pct"/>
            <w:tcBorders>
              <w:top w:val="single" w:sz="12" w:space="0" w:color="auto"/>
              <w:left w:val="single" w:sz="4" w:space="0" w:color="auto"/>
              <w:right w:val="single" w:sz="4"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(c) Design</w:t>
            </w:r>
          </w:p>
        </w:tc>
        <w:tc>
          <w:tcPr>
            <w:tcW w:w="668" w:type="pct"/>
            <w:gridSpan w:val="2"/>
            <w:tcBorders>
              <w:top w:val="single" w:sz="12" w:space="0" w:color="auto"/>
              <w:left w:val="single" w:sz="4" w:space="0" w:color="auto"/>
              <w:right w:val="single" w:sz="12" w:space="0" w:color="auto"/>
            </w:tcBorders>
            <w:shd w:val="clear" w:color="000000" w:fill="auto"/>
            <w:tcMar>
              <w:left w:w="0" w:type="dxa"/>
              <w:right w:w="0" w:type="dxa"/>
            </w:tcMar>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(d) Construction</w:t>
            </w:r>
          </w:p>
        </w:tc>
        <w:tc>
          <w:tcPr>
            <w:tcW w:w="621" w:type="pct"/>
            <w:tcBorders>
              <w:top w:val="single" w:sz="12" w:space="0" w:color="auto"/>
              <w:left w:val="single" w:sz="12"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(e) Total</w:t>
            </w:r>
          </w:p>
          <w:p w:rsidR="00B96A14" w:rsidRPr="00B96A14" w:rsidRDefault="00B96A14" w:rsidP="00B96A14">
            <w:pPr>
              <w:spacing w:after="0"/>
              <w:jc w:val="center"/>
              <w:rPr>
                <w:rFonts w:ascii="Arial" w:eastAsia="Times New Roman" w:hAnsi="Arial" w:cs="Arial"/>
                <w:bCs/>
                <w:sz w:val="16"/>
                <w:szCs w:val="16"/>
              </w:rPr>
            </w:pPr>
            <w:r w:rsidRPr="00B96A14">
              <w:rPr>
                <w:rFonts w:ascii="Arial" w:eastAsia="Times New Roman" w:hAnsi="Arial" w:cs="Arial"/>
                <w:bCs/>
                <w:sz w:val="16"/>
                <w:szCs w:val="16"/>
              </w:rPr>
              <w:t>(a)+(b)+(c)+(d)</w:t>
            </w:r>
          </w:p>
        </w:tc>
      </w:tr>
      <w:tr w:rsidR="00B96A14" w:rsidRPr="00B96A14" w:rsidTr="009A62E7">
        <w:tblPrEx>
          <w:tblBorders>
            <w:left w:val="single" w:sz="12" w:space="0" w:color="auto"/>
            <w:right w:val="single" w:sz="12" w:space="0" w:color="auto"/>
          </w:tblBorders>
        </w:tblPrEx>
        <w:trPr>
          <w:cantSplit/>
          <w:trHeight w:val="20"/>
          <w:jc w:val="center"/>
        </w:trPr>
        <w:tc>
          <w:tcPr>
            <w:tcW w:w="1791" w:type="pct"/>
            <w:gridSpan w:val="3"/>
            <w:tcBorders>
              <w:right w:val="single" w:sz="12" w:space="0" w:color="auto"/>
            </w:tcBorders>
            <w:shd w:val="clear" w:color="auto" w:fill="FFFF00"/>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Check the phase(s) for which DWSRF finding is desired</w:t>
            </w:r>
          </w:p>
        </w:tc>
        <w:tc>
          <w:tcPr>
            <w:tcW w:w="626" w:type="pct"/>
            <w:tcBorders>
              <w:left w:val="single" w:sz="12"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1"/>
                  <w:enabled/>
                  <w:calcOnExit w:val="0"/>
                  <w:checkBox>
                    <w:sizeAuto/>
                    <w:default w:val="0"/>
                  </w:checkBox>
                </w:ffData>
              </w:fldChar>
            </w:r>
            <w:bookmarkStart w:id="68" w:name="Check51"/>
            <w:r w:rsidRPr="00B96A14">
              <w:rPr>
                <w:rFonts w:ascii="Arial" w:eastAsia="Times New Roman" w:hAnsi="Arial" w:cs="Arial"/>
                <w:bCs/>
                <w:sz w:val="22"/>
                <w:szCs w:val="14"/>
              </w:rPr>
              <w:instrText xml:space="preserve"> FORMCHECKBOX </w:instrText>
            </w:r>
            <w:r w:rsidR="0021590A">
              <w:rPr>
                <w:rFonts w:ascii="Arial" w:eastAsia="Times New Roman" w:hAnsi="Arial" w:cs="Arial"/>
                <w:bCs/>
                <w:sz w:val="22"/>
                <w:szCs w:val="14"/>
              </w:rPr>
            </w:r>
            <w:r w:rsidR="0021590A">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68"/>
          </w:p>
        </w:tc>
        <w:tc>
          <w:tcPr>
            <w:tcW w:w="668" w:type="pct"/>
            <w:gridSpan w:val="3"/>
            <w:tcBorders>
              <w:left w:val="single" w:sz="4"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2"/>
                  <w:enabled/>
                  <w:calcOnExit w:val="0"/>
                  <w:checkBox>
                    <w:sizeAuto/>
                    <w:default w:val="0"/>
                  </w:checkBox>
                </w:ffData>
              </w:fldChar>
            </w:r>
            <w:bookmarkStart w:id="69" w:name="Check52"/>
            <w:r w:rsidRPr="00B96A14">
              <w:rPr>
                <w:rFonts w:ascii="Arial" w:eastAsia="Times New Roman" w:hAnsi="Arial" w:cs="Arial"/>
                <w:bCs/>
                <w:sz w:val="22"/>
                <w:szCs w:val="14"/>
              </w:rPr>
              <w:instrText xml:space="preserve"> FORMCHECKBOX </w:instrText>
            </w:r>
            <w:r w:rsidR="0021590A">
              <w:rPr>
                <w:rFonts w:ascii="Arial" w:eastAsia="Times New Roman" w:hAnsi="Arial" w:cs="Arial"/>
                <w:bCs/>
                <w:sz w:val="22"/>
                <w:szCs w:val="14"/>
              </w:rPr>
            </w:r>
            <w:r w:rsidR="0021590A">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69"/>
          </w:p>
        </w:tc>
        <w:tc>
          <w:tcPr>
            <w:tcW w:w="626" w:type="pct"/>
            <w:tcBorders>
              <w:left w:val="single" w:sz="4"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3"/>
                  <w:enabled/>
                  <w:calcOnExit w:val="0"/>
                  <w:checkBox>
                    <w:sizeAuto/>
                    <w:default w:val="0"/>
                  </w:checkBox>
                </w:ffData>
              </w:fldChar>
            </w:r>
            <w:bookmarkStart w:id="70" w:name="Check53"/>
            <w:r w:rsidRPr="00B96A14">
              <w:rPr>
                <w:rFonts w:ascii="Arial" w:eastAsia="Times New Roman" w:hAnsi="Arial" w:cs="Arial"/>
                <w:bCs/>
                <w:sz w:val="22"/>
                <w:szCs w:val="14"/>
              </w:rPr>
              <w:instrText xml:space="preserve"> FORMCHECKBOX </w:instrText>
            </w:r>
            <w:r w:rsidR="0021590A">
              <w:rPr>
                <w:rFonts w:ascii="Arial" w:eastAsia="Times New Roman" w:hAnsi="Arial" w:cs="Arial"/>
                <w:bCs/>
                <w:sz w:val="22"/>
                <w:szCs w:val="14"/>
              </w:rPr>
            </w:r>
            <w:r w:rsidR="0021590A">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0"/>
          </w:p>
        </w:tc>
        <w:tc>
          <w:tcPr>
            <w:tcW w:w="668" w:type="pct"/>
            <w:gridSpan w:val="2"/>
            <w:tcBorders>
              <w:left w:val="single" w:sz="4" w:space="0" w:color="auto"/>
              <w:right w:val="single" w:sz="12"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4"/>
                  <w:enabled/>
                  <w:calcOnExit w:val="0"/>
                  <w:checkBox>
                    <w:sizeAuto/>
                    <w:default w:val="0"/>
                  </w:checkBox>
                </w:ffData>
              </w:fldChar>
            </w:r>
            <w:bookmarkStart w:id="71" w:name="Check54"/>
            <w:r w:rsidRPr="00B96A14">
              <w:rPr>
                <w:rFonts w:ascii="Arial" w:eastAsia="Times New Roman" w:hAnsi="Arial" w:cs="Arial"/>
                <w:bCs/>
                <w:sz w:val="22"/>
                <w:szCs w:val="14"/>
              </w:rPr>
              <w:instrText xml:space="preserve"> FORMCHECKBOX </w:instrText>
            </w:r>
            <w:r w:rsidR="0021590A">
              <w:rPr>
                <w:rFonts w:ascii="Arial" w:eastAsia="Times New Roman" w:hAnsi="Arial" w:cs="Arial"/>
                <w:bCs/>
                <w:sz w:val="22"/>
                <w:szCs w:val="14"/>
              </w:rPr>
            </w:r>
            <w:r w:rsidR="0021590A">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1"/>
          </w:p>
        </w:tc>
        <w:tc>
          <w:tcPr>
            <w:tcW w:w="621" w:type="pct"/>
            <w:tcBorders>
              <w:left w:val="single" w:sz="12"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14"/>
                <w:szCs w:val="14"/>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A.</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Treatment</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B.</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Transmission and Distribution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C.</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D.</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Storage</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E.</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Purchase of System</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F.</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Restructuring</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G.</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Land Acquisition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H.</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 Water Protection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I.</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Engineering</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J.</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General, Legal, Financial</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K.</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Contingency</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vMerge w:val="restar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L.</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Other (Describe cost)</w:t>
            </w:r>
          </w:p>
        </w:tc>
        <w:tc>
          <w:tcPr>
            <w:tcW w:w="626" w:type="pct"/>
            <w:vMerge w:val="restar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vMerge w:val="restar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val="restar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vMerge w:val="restart"/>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vMerge w:val="restar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vMerge/>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p>
        </w:tc>
        <w:tc>
          <w:tcPr>
            <w:tcW w:w="1547" w:type="pct"/>
            <w:gridSpan w:val="2"/>
            <w:tcBorders>
              <w:right w:val="single" w:sz="12" w:space="0" w:color="auto"/>
            </w:tcBorders>
            <w:shd w:val="clear" w:color="000000" w:fill="auto"/>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356"/>
                  <w:enabled/>
                  <w:calcOnExit w:val="0"/>
                  <w:textInput>
                    <w:maxLength w:val="1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tcBorders>
              <w:top w:val="double" w:sz="6" w:space="0" w:color="auto"/>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68" w:type="pct"/>
            <w:gridSpan w:val="3"/>
            <w:vMerge/>
            <w:tcBorders>
              <w:top w:val="double" w:sz="6" w:space="0" w:color="auto"/>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26" w:type="pct"/>
            <w:vMerge/>
            <w:tcBorders>
              <w:top w:val="double" w:sz="6" w:space="0" w:color="auto"/>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68" w:type="pct"/>
            <w:gridSpan w:val="2"/>
            <w:vMerge/>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21" w:type="pct"/>
            <w:vMerge/>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tcBorders>
              <w:bottom w:val="single" w:sz="4" w:space="0" w:color="auto"/>
            </w:tcBorders>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M.</w:t>
            </w:r>
          </w:p>
        </w:tc>
        <w:tc>
          <w:tcPr>
            <w:tcW w:w="1547" w:type="pct"/>
            <w:gridSpan w:val="2"/>
            <w:tcBorders>
              <w:bottom w:val="single" w:sz="4" w:space="0" w:color="auto"/>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(Add Lines A-L)</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bottom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bottom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hRule="exact" w:val="20"/>
          <w:jc w:val="center"/>
        </w:trPr>
        <w:tc>
          <w:tcPr>
            <w:tcW w:w="244" w:type="pct"/>
            <w:tcBorders>
              <w:right w:val="nil"/>
            </w:tcBorders>
            <w:shd w:val="clear" w:color="auto" w:fill="auto"/>
            <w:vAlign w:val="center"/>
          </w:tcPr>
          <w:p w:rsidR="00B96A14" w:rsidRPr="00B96A14" w:rsidRDefault="00B96A14" w:rsidP="00B96A14">
            <w:pPr>
              <w:spacing w:after="0"/>
              <w:jc w:val="center"/>
              <w:rPr>
                <w:rFonts w:ascii="Arial" w:eastAsia="Times New Roman" w:hAnsi="Arial" w:cs="Arial"/>
                <w:b/>
                <w:bCs/>
                <w:sz w:val="2"/>
                <w:szCs w:val="18"/>
              </w:rPr>
            </w:pPr>
          </w:p>
        </w:tc>
        <w:tc>
          <w:tcPr>
            <w:tcW w:w="1547" w:type="pct"/>
            <w:gridSpan w:val="2"/>
            <w:tcBorders>
              <w:left w:val="nil"/>
              <w:right w:val="nil"/>
            </w:tcBorders>
            <w:shd w:val="clear" w:color="auto" w:fill="auto"/>
            <w:vAlign w:val="center"/>
          </w:tcPr>
          <w:p w:rsidR="00B96A14" w:rsidRPr="00B96A14" w:rsidRDefault="00B96A14" w:rsidP="00B96A14">
            <w:pPr>
              <w:spacing w:after="0"/>
              <w:rPr>
                <w:rFonts w:ascii="Arial" w:eastAsia="Times New Roman" w:hAnsi="Arial" w:cs="Arial"/>
                <w:bCs/>
                <w:sz w:val="2"/>
                <w:szCs w:val="18"/>
              </w:rPr>
            </w:pPr>
          </w:p>
        </w:tc>
        <w:tc>
          <w:tcPr>
            <w:tcW w:w="626" w:type="pct"/>
            <w:tcBorders>
              <w:left w:val="nil"/>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68" w:type="pct"/>
            <w:gridSpan w:val="3"/>
            <w:tcBorders>
              <w:left w:val="nil"/>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26" w:type="pct"/>
            <w:tcBorders>
              <w:left w:val="nil"/>
              <w:right w:val="single" w:sz="4" w:space="0" w:color="auto"/>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68" w:type="pct"/>
            <w:gridSpan w:val="2"/>
            <w:tcBorders>
              <w:left w:val="single" w:sz="4" w:space="0" w:color="auto"/>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21" w:type="pct"/>
            <w:tcBorders>
              <w:lef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Local Funds</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O.</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Other Sources</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P.</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SRF-Funded Amount (Subtract Lines N and O from Line M)</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4C1217">
        <w:tblPrEx>
          <w:tblBorders>
            <w:left w:val="single" w:sz="12" w:space="0" w:color="auto"/>
            <w:right w:val="single" w:sz="12" w:space="0" w:color="auto"/>
          </w:tblBorders>
        </w:tblPrEx>
        <w:trPr>
          <w:cantSplit/>
          <w:trHeight w:hRule="exact" w:val="312"/>
          <w:jc w:val="center"/>
        </w:trPr>
        <w:tc>
          <w:tcPr>
            <w:tcW w:w="5000" w:type="pct"/>
            <w:gridSpan w:val="11"/>
            <w:shd w:val="clear" w:color="000000" w:fill="D9D9D9"/>
            <w:vAlign w:val="center"/>
          </w:tcPr>
          <w:p w:rsidR="00B96A14" w:rsidRPr="00B96A14" w:rsidRDefault="00B96A14" w:rsidP="00C73AAA">
            <w:pPr>
              <w:spacing w:after="0"/>
              <w:rPr>
                <w:rFonts w:eastAsia="Times New Roman"/>
                <w:szCs w:val="20"/>
              </w:rPr>
            </w:pPr>
            <w:r w:rsidRPr="00B96A14">
              <w:rPr>
                <w:rFonts w:ascii="Arial" w:eastAsia="Times New Roman" w:hAnsi="Arial" w:cs="Arial"/>
                <w:b/>
                <w:bCs/>
                <w:sz w:val="20"/>
                <w:szCs w:val="16"/>
              </w:rPr>
              <w:t>Note: A loan origination fee will be applied to any committed loan amount.</w:t>
            </w:r>
          </w:p>
        </w:tc>
      </w:tr>
      <w:tr w:rsidR="00B96A14" w:rsidRPr="00B96A14" w:rsidTr="004C1217">
        <w:tblPrEx>
          <w:tblBorders>
            <w:left w:val="single" w:sz="12" w:space="0" w:color="auto"/>
            <w:right w:val="single" w:sz="12" w:space="0" w:color="auto"/>
          </w:tblBorders>
        </w:tblPrEx>
        <w:trPr>
          <w:cantSplit/>
          <w:trHeight w:hRule="exact" w:val="20"/>
          <w:jc w:val="center"/>
        </w:trPr>
        <w:tc>
          <w:tcPr>
            <w:tcW w:w="5000" w:type="pct"/>
            <w:gridSpan w:val="11"/>
            <w:shd w:val="clear" w:color="000000" w:fill="auto"/>
          </w:tcPr>
          <w:p w:rsidR="00B96A14" w:rsidRPr="00B96A14" w:rsidRDefault="00B96A14" w:rsidP="00B96A14">
            <w:pPr>
              <w:spacing w:after="0"/>
              <w:jc w:val="center"/>
              <w:rPr>
                <w:rFonts w:ascii="Arial" w:eastAsia="Times New Roman" w:hAnsi="Arial" w:cs="Arial"/>
                <w:b/>
                <w:bCs/>
                <w:sz w:val="2"/>
                <w:szCs w:val="20"/>
              </w:rPr>
            </w:pPr>
          </w:p>
        </w:tc>
      </w:tr>
      <w:tr w:rsidR="00C73AAA" w:rsidRPr="00B96A14" w:rsidTr="00C92C91">
        <w:tblPrEx>
          <w:tblBorders>
            <w:left w:val="single" w:sz="12" w:space="0" w:color="auto"/>
            <w:right w:val="single" w:sz="12" w:space="0" w:color="auto"/>
          </w:tblBorders>
        </w:tblPrEx>
        <w:trPr>
          <w:cantSplit/>
          <w:trHeight w:hRule="exact" w:val="303"/>
          <w:jc w:val="center"/>
        </w:trPr>
        <w:tc>
          <w:tcPr>
            <w:tcW w:w="1250" w:type="pct"/>
            <w:gridSpan w:val="2"/>
            <w:tcBorders>
              <w:bottom w:val="single" w:sz="4" w:space="0" w:color="auto"/>
            </w:tcBorders>
            <w:shd w:val="clear" w:color="000000" w:fill="D9D9D9"/>
            <w:vAlign w:val="center"/>
          </w:tcPr>
          <w:p w:rsidR="00C73AAA" w:rsidRPr="00B96A14" w:rsidRDefault="00C73AAA" w:rsidP="00C92C91">
            <w:pPr>
              <w:spacing w:after="0"/>
              <w:jc w:val="right"/>
              <w:rPr>
                <w:rFonts w:ascii="Arial" w:eastAsia="Times New Roman" w:hAnsi="Arial" w:cs="Arial"/>
                <w:b/>
                <w:bCs/>
                <w:sz w:val="18"/>
                <w:szCs w:val="16"/>
              </w:rPr>
            </w:pPr>
            <w:r>
              <w:rPr>
                <w:rFonts w:ascii="Arial" w:eastAsia="Times New Roman" w:hAnsi="Arial" w:cs="Arial"/>
                <w:b/>
                <w:bCs/>
                <w:sz w:val="18"/>
                <w:szCs w:val="16"/>
              </w:rPr>
              <w:t>One-Time Commitment</w:t>
            </w:r>
          </w:p>
        </w:tc>
        <w:tc>
          <w:tcPr>
            <w:tcW w:w="1250" w:type="pct"/>
            <w:gridSpan w:val="3"/>
            <w:tcBorders>
              <w:bottom w:val="single" w:sz="4" w:space="0" w:color="auto"/>
            </w:tcBorders>
            <w:shd w:val="clear" w:color="000000" w:fill="FFFFFF" w:themeFill="background1"/>
            <w:vAlign w:val="center"/>
          </w:tcPr>
          <w:p w:rsidR="00C73AAA" w:rsidRPr="00B96A14" w:rsidRDefault="00C73AAA"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c>
          <w:tcPr>
            <w:tcW w:w="1250" w:type="pct"/>
            <w:gridSpan w:val="4"/>
            <w:tcBorders>
              <w:bottom w:val="single" w:sz="4" w:space="0" w:color="auto"/>
            </w:tcBorders>
            <w:shd w:val="clear" w:color="000000" w:fill="D9D9D9"/>
            <w:vAlign w:val="center"/>
          </w:tcPr>
          <w:p w:rsidR="00C73AAA" w:rsidRPr="00C92C91" w:rsidRDefault="00C73AAA" w:rsidP="00EB03AA">
            <w:pPr>
              <w:spacing w:after="0"/>
              <w:jc w:val="right"/>
              <w:rPr>
                <w:rFonts w:ascii="Arial" w:eastAsia="Times New Roman" w:hAnsi="Arial" w:cs="Arial"/>
                <w:b/>
                <w:bCs/>
                <w:sz w:val="14"/>
                <w:szCs w:val="14"/>
              </w:rPr>
            </w:pPr>
            <w:r w:rsidRPr="00C92C91">
              <w:rPr>
                <w:rFonts w:ascii="Arial" w:eastAsia="Times New Roman" w:hAnsi="Arial" w:cs="Arial"/>
                <w:b/>
                <w:bCs/>
                <w:sz w:val="18"/>
                <w:szCs w:val="14"/>
              </w:rPr>
              <w:t>Multi-Year Commitment</w:t>
            </w:r>
          </w:p>
        </w:tc>
        <w:tc>
          <w:tcPr>
            <w:tcW w:w="1250" w:type="pct"/>
            <w:gridSpan w:val="2"/>
            <w:tcBorders>
              <w:bottom w:val="single" w:sz="4" w:space="0" w:color="auto"/>
            </w:tcBorders>
            <w:shd w:val="clear" w:color="000000" w:fill="FFFFFF" w:themeFill="background1"/>
            <w:vAlign w:val="center"/>
          </w:tcPr>
          <w:p w:rsidR="00C73AAA" w:rsidRPr="00B96A14" w:rsidRDefault="00C73AAA" w:rsidP="00C92C91">
            <w:pPr>
              <w:spacing w:after="0"/>
              <w:rPr>
                <w:rFonts w:ascii="Arial" w:eastAsia="Times New Roman" w:hAnsi="Arial" w:cs="Arial"/>
                <w:bCs/>
                <w:sz w:val="14"/>
                <w:szCs w:val="14"/>
              </w:rPr>
            </w:pPr>
            <w:r w:rsidRPr="00B96A14">
              <w:rPr>
                <w:rFonts w:ascii="Arial" w:eastAsia="Times New Roman" w:hAnsi="Arial" w:cs="Arial"/>
                <w:bCs/>
                <w:sz w:val="20"/>
                <w:szCs w:val="20"/>
              </w:rPr>
              <w:fldChar w:fldCharType="begin">
                <w:ffData>
                  <w:name w:val=""/>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rsidTr="004C1217">
        <w:trPr>
          <w:cantSplit/>
          <w:trHeight w:hRule="exact" w:val="20"/>
          <w:jc w:val="center"/>
        </w:trPr>
        <w:tc>
          <w:tcPr>
            <w:tcW w:w="5000" w:type="pct"/>
            <w:gridSpan w:val="11"/>
            <w:tcBorders>
              <w:top w:val="single" w:sz="4" w:space="0" w:color="auto"/>
              <w:left w:val="nil"/>
              <w:bottom w:val="single" w:sz="4" w:space="0" w:color="auto"/>
              <w:right w:val="nil"/>
            </w:tcBorders>
            <w:shd w:val="clear" w:color="auto" w:fill="FFFFFF"/>
          </w:tcPr>
          <w:p w:rsidR="00B96A14" w:rsidRPr="00B96A14" w:rsidRDefault="00B96A14" w:rsidP="00B96A14">
            <w:pPr>
              <w:spacing w:after="0"/>
              <w:rPr>
                <w:rFonts w:ascii="Arial" w:eastAsia="Times New Roman" w:hAnsi="Arial" w:cs="Arial"/>
                <w:b/>
                <w:bCs/>
                <w:sz w:val="2"/>
                <w:szCs w:val="2"/>
              </w:rPr>
            </w:pPr>
          </w:p>
        </w:tc>
      </w:tr>
      <w:tr w:rsidR="00B96A14" w:rsidRPr="00B96A14" w:rsidTr="004C1217">
        <w:tblPrEx>
          <w:tblBorders>
            <w:left w:val="single" w:sz="12" w:space="0" w:color="auto"/>
            <w:right w:val="single" w:sz="12" w:space="0" w:color="auto"/>
          </w:tblBorders>
        </w:tblPrEx>
        <w:trPr>
          <w:cantSplit/>
          <w:trHeight w:val="105"/>
          <w:jc w:val="center"/>
        </w:trPr>
        <w:tc>
          <w:tcPr>
            <w:tcW w:w="5000" w:type="pct"/>
            <w:gridSpan w:val="11"/>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11.  AUTHORIZATION AND SIGNATURE</w:t>
            </w:r>
          </w:p>
        </w:tc>
      </w:tr>
      <w:tr w:rsidR="00291C91" w:rsidRPr="00B96A14" w:rsidTr="00291C91">
        <w:tblPrEx>
          <w:tblBorders>
            <w:left w:val="single" w:sz="12" w:space="0" w:color="auto"/>
            <w:right w:val="single" w:sz="12" w:space="0" w:color="auto"/>
          </w:tblBorders>
        </w:tblPrEx>
        <w:trPr>
          <w:cantSplit/>
          <w:trHeight w:val="287"/>
          <w:jc w:val="center"/>
        </w:trPr>
        <w:tc>
          <w:tcPr>
            <w:tcW w:w="2584" w:type="pct"/>
            <w:gridSpan w:val="6"/>
            <w:tcBorders>
              <w:bottom w:val="single" w:sz="4" w:space="0" w:color="auto"/>
            </w:tcBorders>
            <w:shd w:val="clear" w:color="000000" w:fill="auto"/>
            <w:vAlign w:val="center"/>
          </w:tcPr>
          <w:p w:rsidR="00291C91" w:rsidRPr="00B96A14" w:rsidRDefault="00291C91" w:rsidP="00291C91">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vAlign w:val="center"/>
          </w:tcPr>
          <w:p w:rsidR="00291C91" w:rsidRPr="00B96A14" w:rsidRDefault="00291C91" w:rsidP="00291C91">
            <w:pPr>
              <w:tabs>
                <w:tab w:val="left" w:pos="1110"/>
              </w:tabs>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rsidTr="00291C91">
        <w:tblPrEx>
          <w:tblBorders>
            <w:left w:val="single" w:sz="12" w:space="0" w:color="auto"/>
            <w:right w:val="single" w:sz="12" w:space="0" w:color="auto"/>
          </w:tblBorders>
        </w:tblPrEx>
        <w:trPr>
          <w:cantSplit/>
          <w:trHeight w:hRule="exact" w:val="546"/>
          <w:jc w:val="center"/>
        </w:trPr>
        <w:tc>
          <w:tcPr>
            <w:tcW w:w="2584" w:type="pct"/>
            <w:gridSpan w:val="6"/>
            <w:tcBorders>
              <w:bottom w:val="single" w:sz="4" w:space="0" w:color="auto"/>
            </w:tcBorders>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Printed Name and Title of Entity’s Authorized Representative</w:t>
            </w:r>
          </w:p>
        </w:tc>
        <w:tc>
          <w:tcPr>
            <w:tcW w:w="2416" w:type="pct"/>
            <w:gridSpan w:val="5"/>
            <w:tcBorders>
              <w:bottom w:val="single" w:sz="4" w:space="0" w:color="auto"/>
            </w:tcBorders>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Telephone Number</w:t>
            </w:r>
          </w:p>
        </w:tc>
      </w:tr>
      <w:tr w:rsidR="00291C91" w:rsidRPr="00B96A14" w:rsidTr="00291C91">
        <w:tblPrEx>
          <w:tblBorders>
            <w:left w:val="single" w:sz="12" w:space="0" w:color="auto"/>
            <w:right w:val="single" w:sz="12" w:space="0" w:color="auto"/>
          </w:tblBorders>
        </w:tblPrEx>
        <w:trPr>
          <w:cantSplit/>
          <w:trHeight w:val="305"/>
          <w:jc w:val="center"/>
        </w:trPr>
        <w:tc>
          <w:tcPr>
            <w:tcW w:w="2584" w:type="pct"/>
            <w:gridSpan w:val="6"/>
            <w:tcBorders>
              <w:bottom w:val="single" w:sz="4" w:space="0" w:color="auto"/>
            </w:tcBorders>
            <w:shd w:val="clear" w:color="000000" w:fill="FFFFFF" w:themeFill="background1"/>
          </w:tcPr>
          <w:p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tcPr>
          <w:p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rsidTr="00291C91">
        <w:tblPrEx>
          <w:tblBorders>
            <w:left w:val="single" w:sz="12" w:space="0" w:color="auto"/>
            <w:right w:val="single" w:sz="12" w:space="0" w:color="auto"/>
          </w:tblBorders>
        </w:tblPrEx>
        <w:trPr>
          <w:cantSplit/>
          <w:trHeight w:hRule="exact" w:val="465"/>
          <w:jc w:val="center"/>
        </w:trPr>
        <w:tc>
          <w:tcPr>
            <w:tcW w:w="2584" w:type="pct"/>
            <w:gridSpan w:val="6"/>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Signature of Entity’s Authorized Representative</w:t>
            </w:r>
          </w:p>
        </w:tc>
        <w:tc>
          <w:tcPr>
            <w:tcW w:w="2416" w:type="pct"/>
            <w:gridSpan w:val="5"/>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Date (mm/dd/</w:t>
            </w:r>
            <w:proofErr w:type="spellStart"/>
            <w:r w:rsidRPr="00291C91">
              <w:rPr>
                <w:rFonts w:ascii="Arial" w:eastAsia="Times New Roman" w:hAnsi="Arial" w:cs="Arial"/>
                <w:b/>
                <w:bCs/>
                <w:sz w:val="18"/>
                <w:szCs w:val="18"/>
              </w:rPr>
              <w:t>yyyy</w:t>
            </w:r>
            <w:proofErr w:type="spellEnd"/>
            <w:r w:rsidRPr="00291C91">
              <w:rPr>
                <w:rFonts w:ascii="Arial" w:eastAsia="Times New Roman" w:hAnsi="Arial" w:cs="Arial"/>
                <w:b/>
                <w:bCs/>
                <w:sz w:val="18"/>
                <w:szCs w:val="18"/>
              </w:rPr>
              <w:t>)</w:t>
            </w:r>
          </w:p>
        </w:tc>
      </w:tr>
      <w:tr w:rsidR="00291C91" w:rsidRPr="00B96A14" w:rsidTr="00291C91">
        <w:tblPrEx>
          <w:tblBorders>
            <w:left w:val="single" w:sz="12" w:space="0" w:color="auto"/>
            <w:right w:val="single" w:sz="12" w:space="0" w:color="auto"/>
          </w:tblBorders>
        </w:tblPrEx>
        <w:trPr>
          <w:cantSplit/>
          <w:trHeight w:val="255"/>
          <w:jc w:val="center"/>
        </w:trPr>
        <w:tc>
          <w:tcPr>
            <w:tcW w:w="2584" w:type="pct"/>
            <w:gridSpan w:val="6"/>
            <w:tcBorders>
              <w:bottom w:val="single" w:sz="4" w:space="0" w:color="auto"/>
            </w:tcBorders>
            <w:shd w:val="clear" w:color="000000" w:fill="D9D9D9"/>
          </w:tcPr>
          <w:p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less than or equal to $100,000</w:t>
            </w:r>
            <w:r w:rsidRPr="00B96A14">
              <w:rPr>
                <w:rFonts w:ascii="Arial" w:eastAsia="Times New Roman" w:hAnsi="Arial" w:cs="Arial"/>
                <w:sz w:val="18"/>
                <w:szCs w:val="14"/>
              </w:rPr>
              <w:t>, include:</w:t>
            </w:r>
          </w:p>
          <w:p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Statement establishing the basis for the project cost.</w:t>
            </w:r>
          </w:p>
          <w:p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Signature of system operator.</w:t>
            </w:r>
          </w:p>
        </w:tc>
        <w:tc>
          <w:tcPr>
            <w:tcW w:w="2416" w:type="pct"/>
            <w:gridSpan w:val="5"/>
            <w:tcBorders>
              <w:bottom w:val="single" w:sz="4" w:space="0" w:color="auto"/>
            </w:tcBorders>
            <w:shd w:val="clear" w:color="000000" w:fill="D9D9D9"/>
          </w:tcPr>
          <w:p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greater than $100,000</w:t>
            </w:r>
            <w:r w:rsidRPr="00B96A14">
              <w:rPr>
                <w:rFonts w:ascii="Arial" w:eastAsia="Times New Roman" w:hAnsi="Arial" w:cs="Arial"/>
                <w:sz w:val="18"/>
                <w:szCs w:val="14"/>
              </w:rPr>
              <w:t>, include:</w:t>
            </w:r>
          </w:p>
          <w:p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Seal of registered Professional Engineer.</w:t>
            </w:r>
          </w:p>
          <w:p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Signature of registered Professional Engineer.</w:t>
            </w:r>
          </w:p>
        </w:tc>
      </w:tr>
      <w:tr w:rsidR="00291C91" w:rsidRPr="00B96A14" w:rsidTr="00BD0F9E">
        <w:tblPrEx>
          <w:tblBorders>
            <w:left w:val="single" w:sz="12" w:space="0" w:color="auto"/>
            <w:right w:val="single" w:sz="12" w:space="0" w:color="auto"/>
          </w:tblBorders>
        </w:tblPrEx>
        <w:trPr>
          <w:cantSplit/>
          <w:trHeight w:hRule="exact" w:val="1365"/>
          <w:jc w:val="center"/>
        </w:trPr>
        <w:tc>
          <w:tcPr>
            <w:tcW w:w="2584" w:type="pct"/>
            <w:gridSpan w:val="6"/>
            <w:tcBorders>
              <w:bottom w:val="single" w:sz="12" w:space="0" w:color="auto"/>
            </w:tcBorders>
            <w:shd w:val="clear" w:color="000000" w:fill="auto"/>
          </w:tcPr>
          <w:p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12" w:space="0" w:color="auto"/>
            </w:tcBorders>
            <w:shd w:val="clear" w:color="000000" w:fill="auto"/>
          </w:tcPr>
          <w:p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rsidR="00902BE2" w:rsidRDefault="00902BE2" w:rsidP="00B96A14">
      <w:pPr>
        <w:spacing w:after="0"/>
        <w:rPr>
          <w:rFonts w:ascii="Arial" w:eastAsia="Times New Roman" w:hAnsi="Arial" w:cs="Arial"/>
          <w:sz w:val="20"/>
          <w:szCs w:val="20"/>
        </w:rPr>
      </w:pPr>
      <w:r w:rsidRPr="00902BE2">
        <w:rPr>
          <w:rFonts w:ascii="Arial" w:eastAsia="Times New Roman" w:hAnsi="Arial" w:cs="Arial"/>
          <w:sz w:val="20"/>
          <w:szCs w:val="20"/>
        </w:rPr>
        <w:t xml:space="preserve">This form must be completed in full to be considered for rating and inclusion in the DWSRF </w:t>
      </w:r>
      <w:r w:rsidR="00361475">
        <w:rPr>
          <w:rFonts w:ascii="Arial" w:eastAsia="Times New Roman" w:hAnsi="Arial" w:cs="Arial"/>
          <w:sz w:val="20"/>
          <w:szCs w:val="20"/>
        </w:rPr>
        <w:t xml:space="preserve">Program </w:t>
      </w:r>
      <w:r w:rsidRPr="00902BE2">
        <w:rPr>
          <w:rFonts w:ascii="Arial" w:eastAsia="Times New Roman" w:hAnsi="Arial" w:cs="Arial"/>
          <w:sz w:val="20"/>
          <w:szCs w:val="20"/>
        </w:rPr>
        <w:t>IUP. Incomplete forms will prevent projects from being rated.</w:t>
      </w:r>
    </w:p>
    <w:p w:rsidR="00291C91" w:rsidRDefault="00291C91" w:rsidP="00B96A14">
      <w:pPr>
        <w:spacing w:after="0"/>
        <w:rPr>
          <w:rFonts w:ascii="Arial" w:eastAsia="Times New Roman" w:hAnsi="Arial" w:cs="Arial"/>
          <w:b/>
          <w:sz w:val="20"/>
          <w:szCs w:val="20"/>
        </w:rPr>
      </w:pPr>
    </w:p>
    <w:p w:rsidR="00B96A14" w:rsidRPr="00B96A14" w:rsidRDefault="00902BE2" w:rsidP="00B96A14">
      <w:pPr>
        <w:spacing w:after="0"/>
        <w:rPr>
          <w:rFonts w:ascii="Arial" w:eastAsia="Times New Roman" w:hAnsi="Arial" w:cs="Arial"/>
          <w:sz w:val="4"/>
          <w:szCs w:val="20"/>
        </w:rPr>
        <w:sectPr w:rsidR="00B96A14" w:rsidRPr="00B96A14" w:rsidSect="000A5DD3">
          <w:headerReference w:type="default" r:id="rId23"/>
          <w:footerReference w:type="default" r:id="rId24"/>
          <w:headerReference w:type="first" r:id="rId25"/>
          <w:footerReference w:type="first" r:id="rId26"/>
          <w:pgSz w:w="12240" w:h="15840"/>
          <w:pgMar w:top="1181" w:right="720" w:bottom="810" w:left="720" w:header="270" w:footer="529" w:gutter="0"/>
          <w:pgNumType w:start="0"/>
          <w:cols w:space="720"/>
          <w:titlePg/>
          <w:docGrid w:linePitch="360"/>
        </w:sectPr>
      </w:pPr>
      <w:r w:rsidRPr="00B96A14">
        <w:rPr>
          <w:rFonts w:ascii="Arial" w:eastAsia="Times New Roman" w:hAnsi="Arial" w:cs="Arial"/>
          <w:b/>
          <w:sz w:val="20"/>
          <w:szCs w:val="20"/>
        </w:rPr>
        <w:t>For questions, contact</w:t>
      </w:r>
      <w:r w:rsidRPr="008C01C9">
        <w:rPr>
          <w:rFonts w:ascii="Arial" w:eastAsia="Times New Roman" w:hAnsi="Arial" w:cs="Arial"/>
          <w:b/>
          <w:sz w:val="20"/>
          <w:szCs w:val="20"/>
        </w:rPr>
        <w:t>:</w:t>
      </w:r>
      <w:r w:rsidRPr="008C01C9">
        <w:rPr>
          <w:rFonts w:ascii="Arial" w:eastAsia="Times New Roman" w:hAnsi="Arial" w:cs="Arial"/>
          <w:sz w:val="20"/>
          <w:szCs w:val="20"/>
        </w:rPr>
        <w:t xml:space="preserve">  </w:t>
      </w:r>
      <w:r w:rsidR="00DA20B0">
        <w:rPr>
          <w:rFonts w:ascii="Arial" w:eastAsia="Times New Roman" w:hAnsi="Arial" w:cs="Arial"/>
          <w:sz w:val="20"/>
          <w:szCs w:val="20"/>
        </w:rPr>
        <w:t>Issa McDaniel</w:t>
      </w:r>
      <w:r w:rsidR="00F06206">
        <w:rPr>
          <w:rFonts w:ascii="Arial" w:eastAsia="Times New Roman" w:hAnsi="Arial" w:cs="Arial"/>
          <w:sz w:val="20"/>
          <w:szCs w:val="20"/>
        </w:rPr>
        <w:t>, (512) 463-</w:t>
      </w:r>
      <w:r w:rsidR="00DA20B0">
        <w:rPr>
          <w:rFonts w:ascii="Arial" w:eastAsia="Times New Roman" w:hAnsi="Arial" w:cs="Arial"/>
          <w:sz w:val="20"/>
          <w:szCs w:val="20"/>
        </w:rPr>
        <w:t>1706</w:t>
      </w:r>
      <w:r w:rsidR="00F06206">
        <w:rPr>
          <w:rFonts w:ascii="Arial" w:eastAsia="Times New Roman" w:hAnsi="Arial" w:cs="Arial"/>
          <w:sz w:val="20"/>
          <w:szCs w:val="20"/>
        </w:rPr>
        <w:t xml:space="preserve">, </w:t>
      </w:r>
      <w:hyperlink r:id="rId27" w:history="1">
        <w:r w:rsidR="00DA20B0" w:rsidRPr="00B120C5">
          <w:rPr>
            <w:rStyle w:val="Hyperlink"/>
            <w:rFonts w:ascii="Arial" w:eastAsia="Times New Roman" w:hAnsi="Arial" w:cs="Arial"/>
            <w:sz w:val="20"/>
            <w:szCs w:val="20"/>
          </w:rPr>
          <w:t>issa.mcdaniel@twdb.texas.gov</w:t>
        </w:r>
      </w:hyperlink>
    </w:p>
    <w:p w:rsidR="00B96A14" w:rsidRPr="00B96A14" w:rsidRDefault="00B96A14" w:rsidP="00B96A14">
      <w:pPr>
        <w:spacing w:after="20"/>
        <w:rPr>
          <w:rFonts w:ascii="Arial" w:eastAsia="Times New Roman" w:hAnsi="Arial" w:cs="Arial"/>
          <w:sz w:val="2"/>
          <w:szCs w:val="19"/>
        </w:rPr>
      </w:pPr>
    </w:p>
    <w:p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sz w:val="18"/>
          <w:szCs w:val="18"/>
        </w:rPr>
        <w:t xml:space="preserve">A Disadvantaged Community Worksheet must be submitted to be considered for DWSRF Disadvantaged Community Funding. </w:t>
      </w:r>
      <w:r w:rsidRPr="00B96A14">
        <w:rPr>
          <w:rFonts w:ascii="Arial" w:eastAsia="Times New Roman" w:hAnsi="Arial" w:cs="Arial"/>
          <w:bCs/>
          <w:sz w:val="18"/>
          <w:szCs w:val="18"/>
        </w:rPr>
        <w:t>TWDB staff will utilize the information provided on this worksheet to determine if the entity meets the eligibility criteria.</w:t>
      </w:r>
    </w:p>
    <w:p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b/>
          <w:bCs/>
          <w:sz w:val="18"/>
          <w:szCs w:val="18"/>
        </w:rPr>
        <w:t>Note:</w:t>
      </w:r>
      <w:r w:rsidRPr="00B96A14">
        <w:rPr>
          <w:rFonts w:ascii="Arial" w:eastAsia="Times New Roman" w:hAnsi="Arial" w:cs="Arial"/>
          <w:bCs/>
          <w:sz w:val="18"/>
          <w:szCs w:val="18"/>
        </w:rPr>
        <w:t xml:space="preserve">  Information that is not submitted as requested will not be considered.</w:t>
      </w:r>
    </w:p>
    <w:p w:rsidR="00B96A14" w:rsidRPr="00B96A14" w:rsidRDefault="00B96A14" w:rsidP="00B96A14">
      <w:pPr>
        <w:spacing w:after="0"/>
        <w:rPr>
          <w:rFonts w:ascii="Arial" w:eastAsia="Times New Roman" w:hAnsi="Arial" w:cs="Arial"/>
          <w:sz w:val="2"/>
        </w:rPr>
      </w:pPr>
    </w:p>
    <w:tbl>
      <w:tblPr>
        <w:tblW w:w="10900"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67"/>
        <w:gridCol w:w="2653"/>
        <w:gridCol w:w="227"/>
        <w:gridCol w:w="1213"/>
        <w:gridCol w:w="407"/>
        <w:gridCol w:w="943"/>
        <w:gridCol w:w="1307"/>
        <w:gridCol w:w="360"/>
        <w:gridCol w:w="583"/>
        <w:gridCol w:w="1217"/>
        <w:gridCol w:w="723"/>
      </w:tblGrid>
      <w:tr w:rsidR="00B96A14" w:rsidRPr="00B96A14"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vAlign w:val="center"/>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1.  ELIGIBILITY CRITERIA</w:t>
            </w:r>
          </w:p>
        </w:tc>
      </w:tr>
      <w:tr w:rsidR="00B96A14" w:rsidRPr="00B96A14" w:rsidTr="004C1217">
        <w:trPr>
          <w:cantSplit/>
          <w:trHeight w:hRule="exact" w:val="1256"/>
          <w:jc w:val="center"/>
        </w:trPr>
        <w:tc>
          <w:tcPr>
            <w:tcW w:w="10900" w:type="dxa"/>
            <w:gridSpan w:val="11"/>
            <w:tcBorders>
              <w:top w:val="nil"/>
              <w:left w:val="single" w:sz="12" w:space="0" w:color="auto"/>
              <w:bottom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the entire service area:</w:t>
            </w:r>
            <w:r w:rsidRPr="00B96A14">
              <w:rPr>
                <w:rFonts w:ascii="Arial" w:eastAsia="Times New Roman" w:hAnsi="Arial" w:cs="Arial"/>
                <w:bCs/>
                <w:sz w:val="18"/>
                <w:szCs w:val="18"/>
              </w:rPr>
              <w:t xml:space="preserve"> The entity’s service area meets the criteria for a disadvantaged community if the </w:t>
            </w:r>
            <w:r w:rsidR="005C2DD3">
              <w:rPr>
                <w:rFonts w:ascii="Arial" w:eastAsia="Times New Roman" w:hAnsi="Arial" w:cs="Arial"/>
                <w:bCs/>
                <w:sz w:val="18"/>
                <w:szCs w:val="18"/>
              </w:rPr>
              <w:t xml:space="preserve">Annual Median Household Income (AMHI) </w:t>
            </w:r>
            <w:r w:rsidRPr="00B96A14">
              <w:rPr>
                <w:rFonts w:ascii="Arial" w:eastAsia="Times New Roman" w:hAnsi="Arial" w:cs="Arial"/>
                <w:bCs/>
                <w:sz w:val="18"/>
                <w:szCs w:val="18"/>
              </w:rPr>
              <w:t xml:space="preserve"> for the entity’s service area is less th</w:t>
            </w:r>
            <w:r w:rsidR="005C2DD3">
              <w:rPr>
                <w:rFonts w:ascii="Arial" w:eastAsia="Times New Roman" w:hAnsi="Arial" w:cs="Arial"/>
                <w:bCs/>
                <w:sz w:val="18"/>
                <w:szCs w:val="18"/>
              </w:rPr>
              <w:t xml:space="preserve">an or equal to 75% of the state’s </w:t>
            </w:r>
            <w:r w:rsidRPr="00717A7C">
              <w:rPr>
                <w:rFonts w:ascii="Arial" w:eastAsia="Times New Roman" w:hAnsi="Arial" w:cs="Arial"/>
                <w:bCs/>
                <w:sz w:val="18"/>
                <w:szCs w:val="18"/>
              </w:rPr>
              <w:t>AMHI</w:t>
            </w:r>
            <w:r w:rsidRPr="00B96A14">
              <w:rPr>
                <w:rFonts w:ascii="Arial" w:eastAsia="Times New Roman" w:hAnsi="Arial" w:cs="Arial"/>
                <w:bCs/>
                <w:sz w:val="18"/>
                <w:szCs w:val="18"/>
              </w:rPr>
              <w:t xml:space="preserve"> </w:t>
            </w:r>
            <w:r w:rsidR="00717A7C">
              <w:rPr>
                <w:rFonts w:ascii="Arial" w:eastAsia="Times New Roman" w:hAnsi="Arial" w:cs="Arial"/>
                <w:bCs/>
                <w:sz w:val="18"/>
                <w:szCs w:val="18"/>
              </w:rPr>
              <w:t xml:space="preserve">(see </w:t>
            </w:r>
            <w:hyperlink r:id="rId28" w:history="1">
              <w:r w:rsidR="00717A7C" w:rsidRPr="00B96A14">
                <w:rPr>
                  <w:rFonts w:ascii="Arial" w:eastAsia="Times New Roman" w:hAnsi="Arial" w:cs="Arial"/>
                  <w:bCs/>
                  <w:color w:val="0000FF"/>
                  <w:sz w:val="18"/>
                  <w:szCs w:val="18"/>
                  <w:u w:val="single"/>
                </w:rPr>
                <w:t>Census Data Search (WRD-284)</w:t>
              </w:r>
            </w:hyperlink>
            <w:r w:rsidR="00717A7C">
              <w:rPr>
                <w:rFonts w:ascii="Arial" w:eastAsia="Times New Roman" w:hAnsi="Arial" w:cs="Arial"/>
                <w:bCs/>
                <w:color w:val="0000FF"/>
                <w:sz w:val="18"/>
                <w:szCs w:val="18"/>
                <w:u w:val="single"/>
              </w:rPr>
              <w:t xml:space="preserve"> </w:t>
            </w:r>
            <w:r w:rsidRPr="00B96A14">
              <w:rPr>
                <w:rFonts w:ascii="Arial" w:eastAsia="Times New Roman" w:hAnsi="Arial" w:cs="Arial"/>
                <w:b/>
                <w:bCs/>
                <w:sz w:val="18"/>
                <w:szCs w:val="18"/>
              </w:rPr>
              <w:t>and</w:t>
            </w:r>
          </w:p>
          <w:p w:rsidR="00B96A14" w:rsidRPr="00B96A14" w:rsidRDefault="00B96A14" w:rsidP="00B96A14">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service area is charged for either water or sewer service (whichever is applicable), </w:t>
            </w:r>
            <w:r w:rsidRPr="00B96A14">
              <w:rPr>
                <w:rFonts w:ascii="Arial" w:eastAsia="Times New Roman" w:hAnsi="Arial" w:cs="Arial"/>
                <w:b/>
                <w:bCs/>
                <w:sz w:val="18"/>
                <w:szCs w:val="18"/>
              </w:rPr>
              <w:t>or</w:t>
            </w:r>
          </w:p>
          <w:p w:rsidR="00B96A14" w:rsidRPr="00B96A14" w:rsidRDefault="00B96A14" w:rsidP="005C2DD3">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service area is charged for both water and sewer service.</w:t>
            </w:r>
          </w:p>
        </w:tc>
      </w:tr>
      <w:tr w:rsidR="00B96A14" w:rsidRPr="00B96A14" w:rsidTr="004C1217">
        <w:trPr>
          <w:cantSplit/>
          <w:trHeight w:hRule="exact" w:val="1499"/>
          <w:jc w:val="center"/>
        </w:trPr>
        <w:tc>
          <w:tcPr>
            <w:tcW w:w="10900" w:type="dxa"/>
            <w:gridSpan w:val="11"/>
            <w:tcBorders>
              <w:top w:val="nil"/>
              <w:left w:val="single" w:sz="12" w:space="0" w:color="auto"/>
              <w:bottom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a portion of service area:</w:t>
            </w:r>
            <w:r w:rsidRPr="00B96A14">
              <w:rPr>
                <w:rFonts w:ascii="Arial" w:eastAsia="Times New Roman" w:hAnsi="Arial" w:cs="Arial"/>
                <w:bCs/>
                <w:sz w:val="18"/>
                <w:szCs w:val="18"/>
              </w:rPr>
              <w:t xml:space="preserve"> A portion of an entity’s service area meets the criteria for a disadvantaged community if the AMHI for </w:t>
            </w:r>
            <w:r w:rsidR="00382439" w:rsidRPr="00B96A14">
              <w:rPr>
                <w:rFonts w:ascii="Arial" w:eastAsia="Times New Roman" w:hAnsi="Arial" w:cs="Arial"/>
                <w:bCs/>
                <w:sz w:val="18"/>
                <w:szCs w:val="18"/>
              </w:rPr>
              <w:t>th</w:t>
            </w:r>
            <w:r w:rsidR="00382439">
              <w:rPr>
                <w:rFonts w:ascii="Arial" w:eastAsia="Times New Roman" w:hAnsi="Arial" w:cs="Arial"/>
                <w:bCs/>
                <w:sz w:val="18"/>
                <w:szCs w:val="18"/>
              </w:rPr>
              <w:t>at</w:t>
            </w:r>
            <w:r w:rsidR="00382439" w:rsidRPr="00B96A14">
              <w:rPr>
                <w:rFonts w:ascii="Arial" w:eastAsia="Times New Roman" w:hAnsi="Arial" w:cs="Arial"/>
                <w:bCs/>
                <w:sz w:val="18"/>
                <w:szCs w:val="18"/>
              </w:rPr>
              <w:t xml:space="preserve"> </w:t>
            </w:r>
            <w:r w:rsidRPr="00B96A14">
              <w:rPr>
                <w:rFonts w:ascii="Arial" w:eastAsia="Times New Roman" w:hAnsi="Arial" w:cs="Arial"/>
                <w:bCs/>
                <w:sz w:val="18"/>
                <w:szCs w:val="18"/>
              </w:rPr>
              <w:t>portion is less th</w:t>
            </w:r>
            <w:r w:rsidR="005C2DD3">
              <w:rPr>
                <w:rFonts w:ascii="Arial" w:eastAsia="Times New Roman" w:hAnsi="Arial" w:cs="Arial"/>
                <w:bCs/>
                <w:sz w:val="18"/>
                <w:szCs w:val="18"/>
              </w:rPr>
              <w:t xml:space="preserve">an or equal to 75% of the state’s </w:t>
            </w:r>
            <w:r w:rsidRPr="00B96A14">
              <w:rPr>
                <w:rFonts w:ascii="Arial" w:eastAsia="Times New Roman" w:hAnsi="Arial" w:cs="Arial"/>
                <w:bCs/>
                <w:sz w:val="18"/>
                <w:szCs w:val="18"/>
              </w:rPr>
              <w:t xml:space="preserve">AMHI, </w:t>
            </w:r>
            <w:r w:rsidRPr="00B96A14">
              <w:rPr>
                <w:rFonts w:ascii="Arial" w:eastAsia="Times New Roman" w:hAnsi="Arial" w:cs="Arial"/>
                <w:b/>
                <w:bCs/>
                <w:sz w:val="18"/>
                <w:szCs w:val="18"/>
              </w:rPr>
              <w:t>and</w:t>
            </w:r>
          </w:p>
          <w:p w:rsidR="00B96A14" w:rsidRPr="00B96A14" w:rsidRDefault="00B96A14" w:rsidP="00B96A14">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entire service area is charged for either water or sewer service (whichever is applicable), </w:t>
            </w:r>
            <w:r w:rsidRPr="00B96A14">
              <w:rPr>
                <w:rFonts w:ascii="Arial" w:eastAsia="Times New Roman" w:hAnsi="Arial" w:cs="Arial"/>
                <w:b/>
                <w:bCs/>
                <w:sz w:val="18"/>
                <w:szCs w:val="18"/>
              </w:rPr>
              <w:t>or</w:t>
            </w:r>
          </w:p>
          <w:p w:rsidR="00B96A14" w:rsidRPr="00B96A14" w:rsidRDefault="00B96A14" w:rsidP="005C2DD3">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entire service area is charged for both water and sewer service.</w:t>
            </w:r>
          </w:p>
        </w:tc>
      </w:tr>
      <w:tr w:rsidR="00B96A14" w:rsidRPr="00B96A14" w:rsidTr="004C1217">
        <w:trPr>
          <w:cantSplit/>
          <w:trHeight w:hRule="exact" w:val="20"/>
          <w:jc w:val="center"/>
        </w:trPr>
        <w:tc>
          <w:tcPr>
            <w:tcW w:w="10900" w:type="dxa"/>
            <w:gridSpan w:val="11"/>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18"/>
                <w:szCs w:val="18"/>
              </w:rPr>
            </w:pPr>
          </w:p>
        </w:tc>
      </w:tr>
      <w:tr w:rsidR="00B96A14" w:rsidRPr="00B96A14" w:rsidTr="004C1217">
        <w:trPr>
          <w:cantSplit/>
          <w:trHeight w:val="14"/>
          <w:jc w:val="center"/>
        </w:trPr>
        <w:tc>
          <w:tcPr>
            <w:tcW w:w="8017" w:type="dxa"/>
            <w:gridSpan w:val="7"/>
            <w:tcBorders>
              <w:top w:val="single" w:sz="12" w:space="0" w:color="auto"/>
              <w:left w:val="single" w:sz="12" w:space="0" w:color="auto"/>
              <w:right w:val="single" w:sz="4" w:space="0" w:color="auto"/>
            </w:tcBorders>
            <w:shd w:val="clear" w:color="auto"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2.  SERVICE AREA</w:t>
            </w:r>
          </w:p>
        </w:tc>
        <w:tc>
          <w:tcPr>
            <w:tcW w:w="2160" w:type="dxa"/>
            <w:gridSpan w:val="3"/>
            <w:tcBorders>
              <w:top w:val="single" w:sz="12" w:space="0" w:color="auto"/>
              <w:left w:val="single" w:sz="4" w:space="0" w:color="auto"/>
              <w:right w:val="single" w:sz="4" w:space="0" w:color="auto"/>
            </w:tcBorders>
            <w:shd w:val="clear" w:color="auto" w:fill="000000"/>
            <w:vAlign w:val="center"/>
          </w:tcPr>
          <w:p w:rsidR="00B96A14" w:rsidRPr="00B96A14" w:rsidRDefault="00B96A14" w:rsidP="00B96A14">
            <w:pPr>
              <w:spacing w:after="0"/>
              <w:rPr>
                <w:rFonts w:ascii="Arial" w:eastAsia="Times New Roman" w:hAnsi="Arial" w:cs="Arial"/>
                <w:bCs/>
                <w:sz w:val="18"/>
                <w:szCs w:val="18"/>
              </w:rPr>
            </w:pPr>
          </w:p>
        </w:tc>
        <w:tc>
          <w:tcPr>
            <w:tcW w:w="723" w:type="dxa"/>
            <w:tcBorders>
              <w:top w:val="single" w:sz="12" w:space="0" w:color="auto"/>
              <w:left w:val="single" w:sz="4" w:space="0" w:color="auto"/>
              <w:right w:val="single" w:sz="12" w:space="0" w:color="auto"/>
            </w:tcBorders>
            <w:shd w:val="clear" w:color="auto" w:fill="000000"/>
            <w:vAlign w:val="center"/>
          </w:tcPr>
          <w:p w:rsidR="00B96A14" w:rsidRPr="00B96A14" w:rsidRDefault="00B96A14" w:rsidP="00B96A14">
            <w:pPr>
              <w:spacing w:after="0"/>
              <w:jc w:val="center"/>
              <w:rPr>
                <w:rFonts w:ascii="Arial" w:eastAsia="Times New Roman" w:hAnsi="Arial" w:cs="Arial"/>
                <w:bCs/>
                <w:sz w:val="18"/>
                <w:szCs w:val="18"/>
              </w:rPr>
            </w:pPr>
          </w:p>
        </w:tc>
      </w:tr>
      <w:tr w:rsidR="00B96A14" w:rsidRPr="00B96A14" w:rsidTr="004C1217">
        <w:trPr>
          <w:cantSplit/>
          <w:trHeight w:hRule="exact" w:val="987"/>
          <w:jc w:val="center"/>
        </w:trPr>
        <w:tc>
          <w:tcPr>
            <w:tcW w:w="8377" w:type="dxa"/>
            <w:gridSpan w:val="8"/>
            <w:vMerge w:val="restart"/>
            <w:tcBorders>
              <w:top w:val="single" w:sz="4" w:space="0" w:color="auto"/>
              <w:left w:val="single" w:sz="12" w:space="0" w:color="auto"/>
              <w:right w:val="single" w:sz="4" w:space="0" w:color="auto"/>
            </w:tcBorders>
            <w:shd w:val="clear" w:color="auto" w:fill="D9D9D9"/>
          </w:tcPr>
          <w:p w:rsidR="00B96A14" w:rsidRPr="00B96A14" w:rsidRDefault="00B96A14" w:rsidP="009F3CF4">
            <w:pPr>
              <w:spacing w:after="0"/>
              <w:jc w:val="both"/>
              <w:rPr>
                <w:rFonts w:ascii="Arial" w:eastAsia="Times New Roman" w:hAnsi="Arial" w:cs="Arial"/>
                <w:bCs/>
                <w:sz w:val="18"/>
                <w:szCs w:val="18"/>
                <w:u w:val="single"/>
              </w:rPr>
            </w:pPr>
            <w:r w:rsidRPr="00B96A14">
              <w:rPr>
                <w:rFonts w:ascii="Arial" w:eastAsia="Times New Roman" w:hAnsi="Arial" w:cs="Arial"/>
                <w:bCs/>
                <w:sz w:val="18"/>
                <w:szCs w:val="18"/>
              </w:rPr>
              <w:t xml:space="preserve">Indicate whether the entity is pursuing disadvantaged status for either the </w:t>
            </w:r>
            <w:r w:rsidRPr="00B96A14">
              <w:rPr>
                <w:rFonts w:ascii="Arial" w:eastAsia="Times New Roman" w:hAnsi="Arial" w:cs="Arial"/>
                <w:bCs/>
                <w:sz w:val="18"/>
                <w:szCs w:val="18"/>
                <w:u w:val="single"/>
              </w:rPr>
              <w:t>entire</w:t>
            </w:r>
            <w:r w:rsidRPr="00B96A14">
              <w:rPr>
                <w:rFonts w:ascii="Arial" w:eastAsia="Times New Roman" w:hAnsi="Arial" w:cs="Arial"/>
                <w:bCs/>
                <w:sz w:val="18"/>
                <w:szCs w:val="18"/>
              </w:rPr>
              <w:t xml:space="preserve"> service area or a </w:t>
            </w:r>
            <w:r w:rsidRPr="00B96A14">
              <w:rPr>
                <w:rFonts w:ascii="Arial" w:eastAsia="Times New Roman" w:hAnsi="Arial" w:cs="Arial"/>
                <w:bCs/>
                <w:sz w:val="18"/>
                <w:szCs w:val="18"/>
                <w:u w:val="single"/>
              </w:rPr>
              <w:t>portion</w:t>
            </w:r>
            <w:r w:rsidRPr="00B96A14">
              <w:rPr>
                <w:rFonts w:ascii="Arial" w:eastAsia="Times New Roman" w:hAnsi="Arial" w:cs="Arial"/>
                <w:bCs/>
                <w:sz w:val="18"/>
                <w:szCs w:val="18"/>
              </w:rPr>
              <w:t xml:space="preserve"> of its service area.  For entire service area projects, a map depicting the service area boundaries with major features (highways, census boundaries, city limit boundaries, etc.) </w:t>
            </w:r>
            <w:r w:rsidRPr="00B96A14">
              <w:rPr>
                <w:rFonts w:ascii="Arial" w:eastAsia="Times New Roman" w:hAnsi="Arial" w:cs="Arial"/>
                <w:b/>
                <w:bCs/>
                <w:sz w:val="18"/>
                <w:szCs w:val="18"/>
              </w:rPr>
              <w:t xml:space="preserve">must </w:t>
            </w:r>
            <w:r w:rsidRPr="00B96A14">
              <w:rPr>
                <w:rFonts w:ascii="Arial" w:eastAsia="Times New Roman" w:hAnsi="Arial" w:cs="Arial"/>
                <w:bCs/>
                <w:sz w:val="18"/>
                <w:szCs w:val="18"/>
              </w:rPr>
              <w:t xml:space="preserve">be included for eligibility.  Entities are allowed disadvantaged eligibility for a portion of a service area if </w:t>
            </w:r>
            <w:r w:rsidR="000F5AAD">
              <w:rPr>
                <w:rFonts w:ascii="Arial" w:eastAsia="Times New Roman" w:hAnsi="Arial" w:cs="Arial"/>
                <w:bCs/>
                <w:sz w:val="18"/>
                <w:szCs w:val="18"/>
              </w:rPr>
              <w:t>that portion meets</w:t>
            </w:r>
            <w:r w:rsidRPr="00B96A14">
              <w:rPr>
                <w:rFonts w:ascii="Arial" w:eastAsia="Times New Roman" w:hAnsi="Arial" w:cs="Arial"/>
                <w:bCs/>
                <w:sz w:val="18"/>
                <w:szCs w:val="18"/>
              </w:rPr>
              <w:t xml:space="preserve"> annual median household income (AMHI) and household cost factor (HCF)</w:t>
            </w:r>
            <w:r w:rsidR="000F5AAD">
              <w:rPr>
                <w:rFonts w:ascii="Arial" w:eastAsia="Times New Roman" w:hAnsi="Arial" w:cs="Arial"/>
                <w:bCs/>
                <w:sz w:val="18"/>
                <w:szCs w:val="18"/>
              </w:rPr>
              <w:t xml:space="preserve"> thresholds pursuant to</w:t>
            </w:r>
            <w:r w:rsidRPr="00B96A14">
              <w:rPr>
                <w:rFonts w:ascii="Arial" w:eastAsia="Times New Roman" w:hAnsi="Arial" w:cs="Arial"/>
                <w:bCs/>
                <w:sz w:val="18"/>
                <w:szCs w:val="18"/>
              </w:rPr>
              <w:t xml:space="preserve"> SRF rules.  For portion of a service area eligibility, a map depicting the location of proposed new household connections (to existing homes) within the portion of an entity’s service area </w:t>
            </w:r>
            <w:r w:rsidRPr="00B96A14">
              <w:rPr>
                <w:rFonts w:ascii="Arial" w:eastAsia="Times New Roman" w:hAnsi="Arial" w:cs="Arial"/>
                <w:b/>
                <w:bCs/>
                <w:sz w:val="18"/>
                <w:szCs w:val="18"/>
              </w:rPr>
              <w:t>must</w:t>
            </w:r>
            <w:r w:rsidRPr="00B96A14">
              <w:rPr>
                <w:rFonts w:ascii="Arial" w:eastAsia="Times New Roman" w:hAnsi="Arial" w:cs="Arial"/>
                <w:bCs/>
                <w:sz w:val="18"/>
                <w:szCs w:val="18"/>
              </w:rPr>
              <w:t xml:space="preserve"> be included for eligibility.</w:t>
            </w:r>
          </w:p>
        </w:tc>
        <w:tc>
          <w:tcPr>
            <w:tcW w:w="1800" w:type="dxa"/>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Entire Service Area</w:t>
            </w:r>
          </w:p>
        </w:tc>
        <w:tc>
          <w:tcPr>
            <w:tcW w:w="723" w:type="dxa"/>
            <w:tcBorders>
              <w:top w:val="single" w:sz="4" w:space="0" w:color="auto"/>
              <w:left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5"/>
                  <w:enabled/>
                  <w:calcOnExit w:val="0"/>
                  <w:checkBox>
                    <w:sizeAuto/>
                    <w:default w:val="0"/>
                  </w:checkBox>
                </w:ffData>
              </w:fldChar>
            </w:r>
            <w:bookmarkStart w:id="72" w:name="Check55"/>
            <w:r w:rsidRPr="00B96A14">
              <w:rPr>
                <w:rFonts w:ascii="Arial" w:eastAsia="Times New Roman" w:hAnsi="Arial" w:cs="Arial"/>
                <w:bCs/>
                <w:sz w:val="18"/>
                <w:szCs w:val="18"/>
              </w:rPr>
              <w:instrText xml:space="preserve"> FORMCHECKBOX </w:instrText>
            </w:r>
            <w:r w:rsidR="0021590A">
              <w:rPr>
                <w:rFonts w:ascii="Arial" w:eastAsia="Times New Roman" w:hAnsi="Arial" w:cs="Arial"/>
                <w:bCs/>
                <w:sz w:val="18"/>
                <w:szCs w:val="18"/>
              </w:rPr>
            </w:r>
            <w:r w:rsidR="0021590A">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72"/>
          </w:p>
        </w:tc>
      </w:tr>
      <w:tr w:rsidR="00B96A14" w:rsidRPr="00B96A14" w:rsidTr="004C1217">
        <w:trPr>
          <w:cantSplit/>
          <w:trHeight w:val="224"/>
          <w:jc w:val="center"/>
        </w:trPr>
        <w:tc>
          <w:tcPr>
            <w:tcW w:w="8377" w:type="dxa"/>
            <w:gridSpan w:val="8"/>
            <w:vMerge/>
            <w:tcBorders>
              <w:left w:val="single" w:sz="12"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19"/>
                <w:szCs w:val="19"/>
              </w:rPr>
            </w:pPr>
          </w:p>
        </w:tc>
        <w:tc>
          <w:tcPr>
            <w:tcW w:w="1800" w:type="dxa"/>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Portion of a Service Area</w:t>
            </w:r>
          </w:p>
        </w:tc>
        <w:tc>
          <w:tcPr>
            <w:tcW w:w="723" w:type="dxa"/>
            <w:tcBorders>
              <w:top w:val="single" w:sz="4" w:space="0" w:color="auto"/>
              <w:left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6"/>
                  <w:enabled/>
                  <w:calcOnExit w:val="0"/>
                  <w:checkBox>
                    <w:sizeAuto/>
                    <w:default w:val="0"/>
                  </w:checkBox>
                </w:ffData>
              </w:fldChar>
            </w:r>
            <w:bookmarkStart w:id="73" w:name="Check56"/>
            <w:r w:rsidRPr="00B96A14">
              <w:rPr>
                <w:rFonts w:ascii="Arial" w:eastAsia="Times New Roman" w:hAnsi="Arial" w:cs="Arial"/>
                <w:bCs/>
                <w:sz w:val="18"/>
                <w:szCs w:val="18"/>
              </w:rPr>
              <w:instrText xml:space="preserve"> FORMCHECKBOX </w:instrText>
            </w:r>
            <w:r w:rsidR="0021590A">
              <w:rPr>
                <w:rFonts w:ascii="Arial" w:eastAsia="Times New Roman" w:hAnsi="Arial" w:cs="Arial"/>
                <w:bCs/>
                <w:sz w:val="18"/>
                <w:szCs w:val="18"/>
              </w:rPr>
            </w:r>
            <w:r w:rsidR="0021590A">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73"/>
          </w:p>
        </w:tc>
      </w:tr>
      <w:tr w:rsidR="00B96A14" w:rsidRPr="00B96A14" w:rsidTr="004C1217">
        <w:trPr>
          <w:cantSplit/>
          <w:trHeight w:hRule="exact" w:val="20"/>
          <w:jc w:val="center"/>
        </w:trPr>
        <w:tc>
          <w:tcPr>
            <w:tcW w:w="10900" w:type="dxa"/>
            <w:gridSpan w:val="11"/>
            <w:tcBorders>
              <w:top w:val="single" w:sz="12"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2"/>
                <w:szCs w:val="2"/>
              </w:rPr>
            </w:pPr>
          </w:p>
        </w:tc>
      </w:tr>
      <w:tr w:rsidR="00B96A14" w:rsidRPr="00B96A14"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3.  SOURCE SOCIOECONOMIC DATA</w:t>
            </w:r>
          </w:p>
        </w:tc>
      </w:tr>
      <w:tr w:rsidR="00B96A14" w:rsidRPr="00B96A14" w:rsidTr="004C1217">
        <w:trPr>
          <w:cantSplit/>
          <w:trHeight w:val="625"/>
          <w:jc w:val="center"/>
        </w:trPr>
        <w:tc>
          <w:tcPr>
            <w:tcW w:w="10900" w:type="dxa"/>
            <w:gridSpan w:val="11"/>
            <w:tcBorders>
              <w:top w:val="single" w:sz="12" w:space="0" w:color="auto"/>
              <w:left w:val="single" w:sz="12" w:space="0" w:color="auto"/>
              <w:right w:val="single" w:sz="12" w:space="0" w:color="auto"/>
            </w:tcBorders>
            <w:shd w:val="clear" w:color="auto" w:fill="D9D9D9"/>
            <w:tcMar>
              <w:top w:w="72" w:type="dxa"/>
              <w:bottom w:w="72" w:type="dxa"/>
            </w:tcMa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Identify the source(s) for the socioeconomic data to be entered in Section 4.</w:t>
            </w:r>
          </w:p>
          <w:p w:rsidR="00B96A14" w:rsidRPr="00B96A14" w:rsidRDefault="00B96A14" w:rsidP="005C2DD3">
            <w:pPr>
              <w:spacing w:after="0"/>
              <w:rPr>
                <w:rFonts w:ascii="Arial" w:eastAsia="Times New Roman" w:hAnsi="Arial" w:cs="Arial"/>
                <w:bCs/>
                <w:sz w:val="19"/>
                <w:szCs w:val="19"/>
              </w:rPr>
            </w:pPr>
            <w:r w:rsidRPr="00B96A14">
              <w:rPr>
                <w:rFonts w:ascii="Arial" w:eastAsia="Times New Roman" w:hAnsi="Arial" w:cs="Arial"/>
                <w:bCs/>
                <w:sz w:val="18"/>
                <w:szCs w:val="18"/>
              </w:rPr>
              <w:t xml:space="preserve">Follow the steps in </w:t>
            </w:r>
            <w:hyperlink r:id="rId29"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 xml:space="preserve"> to find data. </w:t>
            </w:r>
            <w:r w:rsidR="005C2DD3">
              <w:rPr>
                <w:rFonts w:ascii="Arial" w:eastAsia="Times New Roman" w:hAnsi="Arial" w:cs="Arial"/>
                <w:bCs/>
                <w:sz w:val="18"/>
                <w:szCs w:val="18"/>
              </w:rPr>
              <w:t xml:space="preserve">Census data is based on the most recent available American Community Survey (ACS) 5-year Estimates. </w:t>
            </w:r>
          </w:p>
        </w:tc>
      </w:tr>
      <w:tr w:rsidR="000B3ABC" w:rsidRPr="00B96A14" w:rsidTr="004C1217">
        <w:trPr>
          <w:cantSplit/>
          <w:trHeight w:hRule="exact" w:val="458"/>
          <w:jc w:val="center"/>
        </w:trPr>
        <w:tc>
          <w:tcPr>
            <w:tcW w:w="1267" w:type="dxa"/>
            <w:vMerge w:val="restart"/>
            <w:tcBorders>
              <w:top w:val="single" w:sz="12" w:space="0" w:color="auto"/>
              <w:left w:val="single" w:sz="12" w:space="0" w:color="auto"/>
              <w:right w:val="single" w:sz="4" w:space="0" w:color="auto"/>
            </w:tcBorders>
            <w:shd w:val="clear" w:color="auto" w:fill="D9D9D9"/>
            <w:vAlign w:val="center"/>
          </w:tcPr>
          <w:p w:rsidR="000B3ABC" w:rsidRPr="00B96A14" w:rsidRDefault="000B3ABC" w:rsidP="00B96A14">
            <w:pPr>
              <w:spacing w:after="0"/>
              <w:ind w:right="-80"/>
              <w:rPr>
                <w:rFonts w:ascii="Arial" w:eastAsia="Times New Roman" w:hAnsi="Arial" w:cs="Arial"/>
                <w:bCs/>
                <w:sz w:val="18"/>
                <w:szCs w:val="18"/>
              </w:rPr>
            </w:pPr>
            <w:r w:rsidRPr="00B96A14">
              <w:rPr>
                <w:rFonts w:ascii="Arial" w:eastAsia="Times New Roman" w:hAnsi="Arial" w:cs="Arial"/>
                <w:b/>
                <w:bCs/>
                <w:sz w:val="18"/>
                <w:szCs w:val="18"/>
              </w:rPr>
              <w:t>U.S. Census Bureau Data</w:t>
            </w:r>
          </w:p>
        </w:tc>
        <w:tc>
          <w:tcPr>
            <w:tcW w:w="4500" w:type="dxa"/>
            <w:gridSpan w:val="4"/>
            <w:vMerge w:val="restart"/>
            <w:tcBorders>
              <w:top w:val="single" w:sz="12" w:space="0" w:color="auto"/>
              <w:left w:val="single" w:sz="4" w:space="0" w:color="auto"/>
              <w:right w:val="single" w:sz="4" w:space="0" w:color="auto"/>
            </w:tcBorders>
            <w:shd w:val="clear" w:color="auto" w:fill="D9D9D9"/>
            <w:vAlign w:val="center"/>
          </w:tcPr>
          <w:p w:rsidR="000B3ABC" w:rsidRPr="00B96A14" w:rsidRDefault="000B3ABC" w:rsidP="00B96A14">
            <w:pPr>
              <w:spacing w:after="0"/>
              <w:rPr>
                <w:rFonts w:ascii="Arial" w:eastAsia="Times New Roman" w:hAnsi="Arial" w:cs="Arial"/>
                <w:bCs/>
                <w:sz w:val="18"/>
                <w:szCs w:val="18"/>
              </w:rPr>
            </w:pPr>
            <w:r w:rsidRPr="00B96A14">
              <w:rPr>
                <w:rFonts w:ascii="Arial" w:eastAsia="Times New Roman" w:hAnsi="Arial" w:cs="Arial"/>
                <w:bCs/>
                <w:sz w:val="18"/>
                <w:szCs w:val="18"/>
              </w:rPr>
              <w:t>County, City, Town, or Census Designated Place:</w:t>
            </w:r>
          </w:p>
          <w:p w:rsidR="000B3ABC" w:rsidRPr="00B96A14" w:rsidRDefault="000B3ABC" w:rsidP="00B96A14">
            <w:pPr>
              <w:spacing w:after="0"/>
              <w:rPr>
                <w:rFonts w:ascii="Arial" w:eastAsia="Times New Roman" w:hAnsi="Arial" w:cs="Arial"/>
                <w:bCs/>
                <w:sz w:val="18"/>
                <w:szCs w:val="18"/>
              </w:rPr>
            </w:pPr>
          </w:p>
        </w:tc>
        <w:tc>
          <w:tcPr>
            <w:tcW w:w="4410" w:type="dxa"/>
            <w:gridSpan w:val="5"/>
            <w:tcBorders>
              <w:top w:val="single" w:sz="12" w:space="0" w:color="auto"/>
              <w:left w:val="single" w:sz="4" w:space="0" w:color="auto"/>
              <w:bottom w:val="single" w:sz="4" w:space="0" w:color="auto"/>
            </w:tcBorders>
            <w:shd w:val="clear" w:color="auto" w:fill="D9D9D9"/>
            <w:vAlign w:val="center"/>
          </w:tcPr>
          <w:p w:rsidR="000B3ABC" w:rsidRPr="00C35B9D" w:rsidRDefault="000B3ABC" w:rsidP="003A4F37">
            <w:pPr>
              <w:rPr>
                <w:rFonts w:ascii="Arial" w:hAnsi="Arial" w:cs="Arial"/>
                <w:bCs/>
                <w:sz w:val="18"/>
                <w:szCs w:val="18"/>
              </w:rPr>
            </w:pPr>
            <w:r>
              <w:rPr>
                <w:rFonts w:ascii="Arial" w:hAnsi="Arial" w:cs="Arial"/>
                <w:bCs/>
                <w:sz w:val="18"/>
                <w:szCs w:val="18"/>
              </w:rPr>
              <w:t>Most recent</w:t>
            </w:r>
            <w:r w:rsidRPr="00B96A14">
              <w:rPr>
                <w:rFonts w:ascii="Arial" w:hAnsi="Arial" w:cs="Arial"/>
                <w:bCs/>
                <w:sz w:val="18"/>
                <w:szCs w:val="18"/>
              </w:rPr>
              <w:t xml:space="preserve"> (5-year) ACS</w:t>
            </w:r>
            <w:r>
              <w:rPr>
                <w:rFonts w:ascii="Arial" w:hAnsi="Arial" w:cs="Arial"/>
                <w:bCs/>
                <w:sz w:val="18"/>
                <w:szCs w:val="18"/>
              </w:rPr>
              <w:t xml:space="preserve"> </w:t>
            </w:r>
            <w:r w:rsidRPr="00636295">
              <w:rPr>
                <w:rFonts w:ascii="Arial" w:hAnsi="Arial" w:cs="Arial"/>
                <w:bCs/>
                <w:sz w:val="18"/>
                <w:szCs w:val="18"/>
                <w:vertAlign w:val="superscript"/>
              </w:rPr>
              <w:t>1</w:t>
            </w:r>
          </w:p>
        </w:tc>
        <w:tc>
          <w:tcPr>
            <w:tcW w:w="723" w:type="dxa"/>
            <w:tcBorders>
              <w:top w:val="single" w:sz="12" w:space="0" w:color="auto"/>
              <w:bottom w:val="single" w:sz="4" w:space="0" w:color="auto"/>
              <w:right w:val="single" w:sz="12" w:space="0" w:color="auto"/>
            </w:tcBorders>
            <w:shd w:val="clear" w:color="auto" w:fill="auto"/>
            <w:vAlign w:val="center"/>
          </w:tcPr>
          <w:p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7"/>
                  <w:enabled/>
                  <w:calcOnExit w:val="0"/>
                  <w:checkBox>
                    <w:sizeAuto/>
                    <w:default w:val="0"/>
                  </w:checkBox>
                </w:ffData>
              </w:fldChar>
            </w:r>
            <w:bookmarkStart w:id="74" w:name="Check57"/>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4"/>
          </w:p>
        </w:tc>
      </w:tr>
      <w:tr w:rsidR="000B3ABC" w:rsidRPr="00B96A14" w:rsidTr="004C1217">
        <w:trPr>
          <w:cantSplit/>
          <w:trHeight w:hRule="exact" w:val="274"/>
          <w:jc w:val="center"/>
        </w:trPr>
        <w:tc>
          <w:tcPr>
            <w:tcW w:w="1267" w:type="dxa"/>
            <w:vMerge/>
            <w:tcBorders>
              <w:left w:val="single" w:sz="12" w:space="0" w:color="auto"/>
              <w:right w:val="single" w:sz="4" w:space="0" w:color="auto"/>
            </w:tcBorders>
            <w:shd w:val="clear" w:color="auto" w:fill="E6E6E6"/>
            <w:vAlign w:val="center"/>
          </w:tcPr>
          <w:p w:rsidR="000B3ABC" w:rsidRPr="00B96A14" w:rsidRDefault="000B3ABC" w:rsidP="00B96A14">
            <w:pPr>
              <w:spacing w:after="0"/>
              <w:rPr>
                <w:rFonts w:ascii="Arial" w:eastAsia="Times New Roman" w:hAnsi="Arial" w:cs="Arial"/>
                <w:b/>
                <w:bCs/>
                <w:sz w:val="18"/>
                <w:szCs w:val="18"/>
              </w:rPr>
            </w:pPr>
          </w:p>
        </w:tc>
        <w:tc>
          <w:tcPr>
            <w:tcW w:w="4500" w:type="dxa"/>
            <w:gridSpan w:val="4"/>
            <w:vMerge/>
            <w:tcBorders>
              <w:left w:val="single" w:sz="4" w:space="0" w:color="auto"/>
              <w:right w:val="single" w:sz="4" w:space="0" w:color="auto"/>
            </w:tcBorders>
            <w:shd w:val="clear" w:color="auto" w:fill="E6E6E6"/>
            <w:vAlign w:val="center"/>
          </w:tcPr>
          <w:p w:rsidR="000B3ABC" w:rsidRPr="00B96A14" w:rsidRDefault="000B3ABC" w:rsidP="00B96A14">
            <w:pPr>
              <w:spacing w:after="0"/>
              <w:rPr>
                <w:rFonts w:ascii="Arial" w:eastAsia="Times New Roman" w:hAnsi="Arial" w:cs="Arial"/>
                <w:b/>
                <w:bCs/>
                <w:sz w:val="19"/>
                <w:szCs w:val="19"/>
              </w:rPr>
            </w:pPr>
          </w:p>
        </w:tc>
        <w:tc>
          <w:tcPr>
            <w:tcW w:w="44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B3ABC" w:rsidRPr="008A6A79" w:rsidRDefault="000B3ABC" w:rsidP="003A4F37">
            <w:pPr>
              <w:rPr>
                <w:rFonts w:ascii="Arial" w:hAnsi="Arial" w:cs="Arial"/>
                <w:bCs/>
                <w:sz w:val="18"/>
                <w:szCs w:val="18"/>
              </w:rPr>
            </w:pPr>
            <w:r>
              <w:rPr>
                <w:rFonts w:ascii="Arial" w:hAnsi="Arial" w:cs="Arial"/>
                <w:sz w:val="18"/>
                <w:szCs w:val="18"/>
              </w:rPr>
              <w:t>T</w:t>
            </w:r>
            <w:r w:rsidRPr="008A6A79">
              <w:rPr>
                <w:rFonts w:ascii="Arial" w:hAnsi="Arial" w:cs="Arial"/>
                <w:sz w:val="18"/>
                <w:szCs w:val="18"/>
              </w:rPr>
              <w:t xml:space="preserve">he </w:t>
            </w:r>
            <w:r>
              <w:rPr>
                <w:rFonts w:ascii="Arial" w:hAnsi="Arial" w:cs="Arial"/>
                <w:sz w:val="18"/>
                <w:szCs w:val="18"/>
              </w:rPr>
              <w:t>prior</w:t>
            </w:r>
            <w:r w:rsidRPr="008A6A79">
              <w:rPr>
                <w:rFonts w:ascii="Arial" w:hAnsi="Arial" w:cs="Arial"/>
                <w:sz w:val="18"/>
                <w:szCs w:val="18"/>
              </w:rPr>
              <w:t xml:space="preserve"> (5-year) ACS (</w:t>
            </w:r>
            <w:r>
              <w:rPr>
                <w:rFonts w:ascii="Arial" w:hAnsi="Arial" w:cs="Arial"/>
                <w:sz w:val="18"/>
                <w:szCs w:val="18"/>
              </w:rPr>
              <w:t xml:space="preserve">for </w:t>
            </w:r>
            <w:r w:rsidRPr="008A6A79">
              <w:rPr>
                <w:rFonts w:ascii="Arial" w:hAnsi="Arial" w:cs="Arial"/>
                <w:sz w:val="18"/>
                <w:szCs w:val="18"/>
              </w:rPr>
              <w:t>Population)</w:t>
            </w:r>
            <w:r>
              <w:rPr>
                <w:rFonts w:ascii="Arial" w:hAnsi="Arial" w:cs="Arial"/>
                <w:sz w:val="18"/>
                <w:szCs w:val="18"/>
              </w:rPr>
              <w:t xml:space="preserve"> </w:t>
            </w:r>
            <w:r w:rsidRPr="007A72D6">
              <w:rPr>
                <w:rFonts w:ascii="Arial" w:hAnsi="Arial" w:cs="Arial"/>
                <w:sz w:val="18"/>
                <w:szCs w:val="18"/>
                <w:vertAlign w:val="superscript"/>
              </w:rPr>
              <w:t>1</w:t>
            </w:r>
          </w:p>
        </w:tc>
        <w:tc>
          <w:tcPr>
            <w:tcW w:w="723" w:type="dxa"/>
            <w:tcBorders>
              <w:top w:val="single" w:sz="4" w:space="0" w:color="auto"/>
              <w:left w:val="single" w:sz="4" w:space="0" w:color="auto"/>
              <w:bottom w:val="single" w:sz="4" w:space="0" w:color="auto"/>
              <w:right w:val="single" w:sz="12" w:space="0" w:color="auto"/>
            </w:tcBorders>
            <w:shd w:val="clear" w:color="auto" w:fill="auto"/>
            <w:vAlign w:val="center"/>
          </w:tcPr>
          <w:p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8"/>
                  <w:enabled/>
                  <w:calcOnExit w:val="0"/>
                  <w:checkBox>
                    <w:sizeAuto/>
                    <w:default w:val="0"/>
                  </w:checkBox>
                </w:ffData>
              </w:fldChar>
            </w:r>
            <w:bookmarkStart w:id="75" w:name="Check58"/>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5"/>
          </w:p>
        </w:tc>
      </w:tr>
      <w:tr w:rsidR="00B96A14" w:rsidRPr="00B96A14" w:rsidTr="004C1217">
        <w:trPr>
          <w:cantSplit/>
          <w:trHeight w:val="101"/>
          <w:jc w:val="center"/>
        </w:trPr>
        <w:tc>
          <w:tcPr>
            <w:tcW w:w="1267" w:type="dxa"/>
            <w:vMerge/>
            <w:tcBorders>
              <w:left w:val="single" w:sz="12" w:space="0" w:color="auto"/>
              <w:bottom w:val="nil"/>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p>
        </w:tc>
        <w:tc>
          <w:tcPr>
            <w:tcW w:w="4500" w:type="dxa"/>
            <w:gridSpan w:val="4"/>
            <w:tcBorders>
              <w:left w:val="single" w:sz="4" w:space="0" w:color="auto"/>
              <w:bottom w:val="nil"/>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Incongruous Census and Service Area Boundaries</w:t>
            </w:r>
          </w:p>
        </w:tc>
        <w:tc>
          <w:tcPr>
            <w:tcW w:w="4410" w:type="dxa"/>
            <w:gridSpan w:val="5"/>
            <w:tcBorders>
              <w:top w:val="single" w:sz="4" w:space="0" w:color="auto"/>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Summary File 5-year</w:t>
            </w:r>
            <w:r w:rsidRPr="00B96A14">
              <w:rPr>
                <w:rFonts w:ascii="Arial" w:eastAsia="Times New Roman" w:hAnsi="Arial" w:cs="Arial"/>
                <w:bCs/>
                <w:i/>
                <w:sz w:val="18"/>
                <w:szCs w:val="18"/>
              </w:rPr>
              <w:t xml:space="preserve"> </w:t>
            </w:r>
            <w:r w:rsidRPr="00B96A14">
              <w:rPr>
                <w:rFonts w:ascii="Arial" w:eastAsia="Times New Roman" w:hAnsi="Arial" w:cs="Arial"/>
                <w:bCs/>
                <w:sz w:val="18"/>
                <w:szCs w:val="18"/>
              </w:rPr>
              <w:t>block group data:</w:t>
            </w:r>
          </w:p>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 xml:space="preserve">Must provide a table that shows prorated data according to the example table in </w:t>
            </w:r>
            <w:hyperlink r:id="rId30"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0"/>
                  <w:enabled/>
                  <w:calcOnExit w:val="0"/>
                  <w:checkBox>
                    <w:sizeAuto/>
                    <w:default w:val="0"/>
                  </w:checkBox>
                </w:ffData>
              </w:fldChar>
            </w:r>
            <w:bookmarkStart w:id="76" w:name="Check60"/>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6"/>
          </w:p>
        </w:tc>
      </w:tr>
      <w:tr w:rsidR="00B96A14" w:rsidRPr="00B96A14" w:rsidTr="004C1217">
        <w:trPr>
          <w:cantSplit/>
          <w:trHeight w:val="101"/>
          <w:jc w:val="center"/>
        </w:trPr>
        <w:tc>
          <w:tcPr>
            <w:tcW w:w="1267" w:type="dxa"/>
            <w:vMerge w:val="restart"/>
            <w:tcBorders>
              <w:top w:val="single" w:sz="4" w:space="0" w:color="auto"/>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TWDB-Approved Survey</w:t>
            </w:r>
          </w:p>
        </w:tc>
        <w:tc>
          <w:tcPr>
            <w:tcW w:w="8910" w:type="dxa"/>
            <w:gridSpan w:val="9"/>
            <w:tcBorders>
              <w:top w:val="single" w:sz="4" w:space="0" w:color="auto"/>
              <w:left w:val="single" w:sz="4" w:space="0" w:color="auto"/>
            </w:tcBorders>
            <w:shd w:val="clear" w:color="auto" w:fill="D9D9D9"/>
            <w:vAlign w:val="center"/>
          </w:tcPr>
          <w:p w:rsidR="00B96A14" w:rsidRPr="00B96A14" w:rsidRDefault="00B96A14" w:rsidP="003B174B">
            <w:pPr>
              <w:spacing w:after="0"/>
              <w:jc w:val="both"/>
              <w:rPr>
                <w:rFonts w:ascii="Arial" w:eastAsia="Times New Roman" w:hAnsi="Arial" w:cs="Arial"/>
                <w:sz w:val="18"/>
                <w:szCs w:val="18"/>
              </w:rPr>
            </w:pPr>
            <w:r w:rsidRPr="00B96A14">
              <w:rPr>
                <w:rFonts w:ascii="Arial" w:eastAsia="Times New Roman" w:hAnsi="Arial" w:cs="Arial"/>
                <w:bCs/>
                <w:sz w:val="18"/>
                <w:szCs w:val="18"/>
              </w:rPr>
              <w:t>An entity must submit documentation that substantiates the inadequate or absent census data that led to the need to conduct a survey.  All entities must obtain prior approval to use survey data instead of the most recent available American Community Survey data.</w:t>
            </w:r>
            <w:r w:rsidR="003B174B">
              <w:rPr>
                <w:rFonts w:ascii="Arial" w:eastAsia="Times New Roman" w:hAnsi="Arial" w:cs="Arial"/>
                <w:bCs/>
                <w:sz w:val="18"/>
                <w:szCs w:val="18"/>
              </w:rPr>
              <w:t xml:space="preserve"> </w:t>
            </w:r>
            <w:r w:rsidRPr="00B96A14">
              <w:rPr>
                <w:rFonts w:ascii="Arial" w:eastAsia="Times New Roman" w:hAnsi="Arial" w:cs="Arial"/>
                <w:sz w:val="18"/>
                <w:szCs w:val="18"/>
              </w:rPr>
              <w:t xml:space="preserve">Previously completed surveys, including surveys completed for funding from other sources, will be rejected if they do not follow survey methods listed in the latest version of the </w:t>
            </w:r>
            <w:hyperlink r:id="rId31" w:history="1">
              <w:r w:rsidRPr="00B96A14">
                <w:rPr>
                  <w:rFonts w:ascii="Arial" w:eastAsia="Times New Roman" w:hAnsi="Arial" w:cs="Arial"/>
                  <w:bCs/>
                  <w:color w:val="0000FF"/>
                  <w:sz w:val="18"/>
                  <w:szCs w:val="18"/>
                  <w:u w:val="single"/>
                </w:rPr>
                <w:t>Socioeconomic Survey Guidelines (WRD-285)</w:t>
              </w:r>
            </w:hyperlink>
            <w:r w:rsidRPr="00B96A14">
              <w:rPr>
                <w:rFonts w:ascii="Arial" w:eastAsia="Times New Roman" w:hAnsi="Arial" w:cs="Arial"/>
                <w:bCs/>
                <w:sz w:val="18"/>
                <w:szCs w:val="18"/>
              </w:rPr>
              <w:t>.</w:t>
            </w:r>
            <w:r w:rsidR="00717A7C">
              <w:rPr>
                <w:rFonts w:ascii="Arial" w:eastAsia="Times New Roman" w:hAnsi="Arial" w:cs="Arial"/>
                <w:bCs/>
                <w:sz w:val="18"/>
                <w:szCs w:val="18"/>
              </w:rPr>
              <w:t xml:space="preserve">  </w:t>
            </w:r>
            <w:r w:rsidR="00717A7C" w:rsidRPr="00717A7C">
              <w:rPr>
                <w:rFonts w:ascii="Arial" w:eastAsia="Times New Roman" w:hAnsi="Arial" w:cs="Arial"/>
                <w:bCs/>
                <w:sz w:val="18"/>
                <w:szCs w:val="18"/>
              </w:rPr>
              <w:t>An approved survey may be considered valid for the five (5) year period (60 months) prior to the date the TWDB receives the Project Information Form</w:t>
            </w:r>
            <w:r w:rsidR="00512642">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Check61"/>
                  <w:enabled/>
                  <w:calcOnExit w:val="0"/>
                  <w:checkBox>
                    <w:sizeAuto/>
                    <w:default w:val="0"/>
                  </w:checkBox>
                </w:ffData>
              </w:fldChar>
            </w:r>
            <w:bookmarkStart w:id="77" w:name="Check61"/>
            <w:r w:rsidRPr="00B96A14">
              <w:rPr>
                <w:rFonts w:ascii="Arial" w:eastAsia="Times New Roman" w:hAnsi="Arial" w:cs="Arial"/>
                <w:bCs/>
                <w:sz w:val="19"/>
                <w:szCs w:val="19"/>
              </w:rPr>
              <w:instrText xml:space="preserve"> FORMCHECKBOX </w:instrText>
            </w:r>
            <w:r w:rsidR="0021590A">
              <w:rPr>
                <w:rFonts w:ascii="Arial" w:eastAsia="Times New Roman" w:hAnsi="Arial" w:cs="Arial"/>
                <w:bCs/>
                <w:sz w:val="19"/>
                <w:szCs w:val="19"/>
              </w:rPr>
            </w:r>
            <w:r w:rsidR="0021590A">
              <w:rPr>
                <w:rFonts w:ascii="Arial" w:eastAsia="Times New Roman" w:hAnsi="Arial" w:cs="Arial"/>
                <w:bCs/>
                <w:sz w:val="19"/>
                <w:szCs w:val="19"/>
              </w:rPr>
              <w:fldChar w:fldCharType="separate"/>
            </w:r>
            <w:r w:rsidRPr="00B96A14">
              <w:rPr>
                <w:rFonts w:ascii="Arial" w:eastAsia="Times New Roman" w:hAnsi="Arial" w:cs="Arial"/>
                <w:bCs/>
                <w:sz w:val="19"/>
                <w:szCs w:val="19"/>
              </w:rPr>
              <w:fldChar w:fldCharType="end"/>
            </w:r>
            <w:bookmarkEnd w:id="77"/>
          </w:p>
        </w:tc>
      </w:tr>
      <w:tr w:rsidR="00B96A14" w:rsidRPr="00B96A14" w:rsidTr="004C1217">
        <w:trPr>
          <w:cantSplit/>
          <w:trHeight w:hRule="exact" w:val="245"/>
          <w:jc w:val="center"/>
        </w:trPr>
        <w:tc>
          <w:tcPr>
            <w:tcW w:w="1267" w:type="dxa"/>
            <w:vMerge/>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color w:val="FF0000"/>
                <w:sz w:val="19"/>
                <w:szCs w:val="19"/>
              </w:rPr>
            </w:pPr>
          </w:p>
        </w:tc>
        <w:tc>
          <w:tcPr>
            <w:tcW w:w="2880" w:type="dxa"/>
            <w:gridSpan w:val="2"/>
            <w:tcBorders>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Date of Survey:</w:t>
            </w:r>
          </w:p>
        </w:tc>
        <w:tc>
          <w:tcPr>
            <w:tcW w:w="6753" w:type="dxa"/>
            <w:gridSpan w:val="8"/>
            <w:tcBorders>
              <w:top w:val="single" w:sz="4" w:space="0" w:color="auto"/>
              <w:bottom w:val="single" w:sz="4" w:space="0" w:color="auto"/>
            </w:tcBorders>
            <w:shd w:val="clear" w:color="000000"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sz w:val="18"/>
                <w:szCs w:val="18"/>
              </w:rPr>
              <w:fldChar w:fldCharType="begin">
                <w:ffData>
                  <w:name w:val="Text48"/>
                  <w:enabled/>
                  <w:calcOnExi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p>
        </w:tc>
      </w:tr>
      <w:tr w:rsidR="00B96A14" w:rsidRPr="00B96A14" w:rsidTr="004C1217">
        <w:trPr>
          <w:cantSplit/>
          <w:jc w:val="center"/>
        </w:trPr>
        <w:tc>
          <w:tcPr>
            <w:tcW w:w="10900" w:type="dxa"/>
            <w:gridSpan w:val="11"/>
            <w:tcBorders>
              <w:top w:val="single" w:sz="4" w:space="0" w:color="auto"/>
              <w:left w:val="single" w:sz="12" w:space="0" w:color="auto"/>
              <w:bottom w:val="single" w:sz="4" w:space="0" w:color="auto"/>
            </w:tcBorders>
            <w:shd w:val="clear" w:color="auto" w:fill="000000"/>
          </w:tcPr>
          <w:p w:rsidR="00B96A14" w:rsidRPr="00B96A14" w:rsidRDefault="00B96A14" w:rsidP="00B96A14">
            <w:pPr>
              <w:spacing w:after="0"/>
              <w:rPr>
                <w:rFonts w:ascii="Arial" w:eastAsia="Times New Roman" w:hAnsi="Arial" w:cs="Arial"/>
                <w:b/>
                <w:bCs/>
                <w:color w:val="FFFFFF"/>
                <w:sz w:val="19"/>
                <w:szCs w:val="19"/>
              </w:rPr>
            </w:pPr>
            <w:r w:rsidRPr="00B96A14">
              <w:rPr>
                <w:rFonts w:ascii="Arial" w:eastAsia="Times New Roman" w:hAnsi="Arial" w:cs="Arial"/>
                <w:b/>
                <w:bCs/>
                <w:color w:val="FFFFFF"/>
                <w:sz w:val="19"/>
                <w:szCs w:val="19"/>
              </w:rPr>
              <w:t>Section 4. SOCIOECONOMIC DATA</w:t>
            </w:r>
          </w:p>
        </w:tc>
      </w:tr>
      <w:tr w:rsidR="00B96A14" w:rsidRPr="00B96A14" w:rsidTr="000B3ABC">
        <w:trPr>
          <w:cantSplit/>
          <w:trHeight w:val="287"/>
          <w:jc w:val="center"/>
        </w:trPr>
        <w:tc>
          <w:tcPr>
            <w:tcW w:w="3920" w:type="dxa"/>
            <w:gridSpan w:val="2"/>
            <w:tcBorders>
              <w:top w:val="nil"/>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Annual Median Household Income (AMHI)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3600" w:type="dxa"/>
            <w:gridSpan w:val="5"/>
            <w:tcBorders>
              <w:top w:val="nil"/>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Unemployment Rate (UR)</w:t>
            </w:r>
          </w:p>
        </w:tc>
        <w:tc>
          <w:tcPr>
            <w:tcW w:w="1940" w:type="dxa"/>
            <w:gridSpan w:val="2"/>
            <w:tcBorders>
              <w:top w:val="nil"/>
              <w:left w:val="single" w:sz="4" w:space="0" w:color="auto"/>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rsidTr="000B3ABC">
        <w:trPr>
          <w:cantSplit/>
          <w:trHeight w:val="325"/>
          <w:jc w:val="center"/>
        </w:trPr>
        <w:tc>
          <w:tcPr>
            <w:tcW w:w="392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Average Household Size (AHS)</w:t>
            </w:r>
          </w:p>
        </w:tc>
        <w:tc>
          <w:tcPr>
            <w:tcW w:w="1440" w:type="dxa"/>
            <w:gridSpan w:val="2"/>
            <w:tcBorders>
              <w:top w:val="single" w:sz="4" w:space="0" w:color="auto"/>
              <w:left w:val="single" w:sz="4" w:space="0" w:color="auto"/>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1350" w:type="dxa"/>
            <w:gridSpan w:val="2"/>
            <w:tcBorders>
              <w:top w:val="single" w:sz="4" w:space="0" w:color="auto"/>
              <w:left w:val="nil"/>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 xml:space="preserve">Population </w:t>
            </w:r>
          </w:p>
        </w:tc>
        <w:tc>
          <w:tcPr>
            <w:tcW w:w="2250" w:type="dxa"/>
            <w:gridSpan w:val="3"/>
            <w:tcBorders>
              <w:top w:val="single" w:sz="4" w:space="0" w:color="auto"/>
              <w:left w:val="nil"/>
              <w:bottom w:val="single" w:sz="4" w:space="0" w:color="auto"/>
            </w:tcBorders>
            <w:shd w:val="clear" w:color="auto" w:fill="D9D9D9"/>
            <w:vAlign w:val="center"/>
          </w:tcPr>
          <w:p w:rsidR="00B96A14" w:rsidRPr="00B96A14" w:rsidRDefault="000B3ABC" w:rsidP="00A87862">
            <w:pPr>
              <w:spacing w:after="0"/>
              <w:rPr>
                <w:rFonts w:ascii="Arial" w:eastAsia="Times New Roman" w:hAnsi="Arial" w:cs="Arial"/>
                <w:b/>
                <w:bCs/>
                <w:sz w:val="19"/>
                <w:szCs w:val="19"/>
              </w:rPr>
            </w:pPr>
            <w:r>
              <w:rPr>
                <w:rFonts w:ascii="Arial" w:hAnsi="Arial" w:cs="Arial"/>
                <w:b/>
                <w:bCs/>
                <w:sz w:val="19"/>
                <w:szCs w:val="19"/>
              </w:rPr>
              <w:t xml:space="preserve">Prior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rsidTr="00BA3EC1">
        <w:trPr>
          <w:cantSplit/>
          <w:trHeight w:val="262"/>
          <w:jc w:val="center"/>
        </w:trPr>
        <w:tc>
          <w:tcPr>
            <w:tcW w:w="6710" w:type="dxa"/>
            <w:gridSpan w:val="6"/>
            <w:tcBorders>
              <w:top w:val="single" w:sz="4" w:space="0" w:color="auto"/>
              <w:left w:val="single" w:sz="12" w:space="0" w:color="auto"/>
              <w:bottom w:val="single" w:sz="4" w:space="0" w:color="auto"/>
            </w:tcBorders>
            <w:shd w:val="clear" w:color="auto" w:fill="D9D9D9" w:themeFill="background1" w:themeFillShade="D9"/>
            <w:vAlign w:val="center"/>
          </w:tcPr>
          <w:p w:rsidR="00B96A14" w:rsidRPr="00B96A14" w:rsidRDefault="00B96A14" w:rsidP="00B96A14">
            <w:pPr>
              <w:spacing w:after="0"/>
              <w:rPr>
                <w:rFonts w:ascii="Arial" w:eastAsia="Times New Roman" w:hAnsi="Arial" w:cs="Arial"/>
                <w:b/>
                <w:bCs/>
                <w:sz w:val="19"/>
                <w:szCs w:val="19"/>
              </w:rPr>
            </w:pPr>
          </w:p>
        </w:tc>
        <w:tc>
          <w:tcPr>
            <w:tcW w:w="2250" w:type="dxa"/>
            <w:gridSpan w:val="3"/>
            <w:tcBorders>
              <w:top w:val="single" w:sz="4" w:space="0" w:color="auto"/>
              <w:left w:val="nil"/>
              <w:bottom w:val="single" w:sz="4" w:space="0" w:color="auto"/>
            </w:tcBorders>
            <w:shd w:val="clear" w:color="auto" w:fill="D9D9D9"/>
            <w:vAlign w:val="center"/>
          </w:tcPr>
          <w:p w:rsidR="00B96A14" w:rsidRPr="00B96A14" w:rsidRDefault="000B3ABC" w:rsidP="000B3ABC">
            <w:pPr>
              <w:rPr>
                <w:rFonts w:ascii="Arial" w:eastAsia="Times New Roman" w:hAnsi="Arial" w:cs="Arial"/>
                <w:b/>
                <w:bCs/>
                <w:sz w:val="19"/>
                <w:szCs w:val="19"/>
              </w:rPr>
            </w:pPr>
            <w:r>
              <w:rPr>
                <w:rFonts w:ascii="Arial" w:hAnsi="Arial" w:cs="Arial"/>
                <w:b/>
                <w:bCs/>
                <w:sz w:val="19"/>
                <w:szCs w:val="19"/>
              </w:rPr>
              <w:t xml:space="preserve">Current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0B3ABC" w:rsidRPr="00B96A14" w:rsidTr="00BA3EC1">
        <w:trPr>
          <w:cantSplit/>
          <w:trHeight w:val="262"/>
          <w:jc w:val="center"/>
        </w:trPr>
        <w:tc>
          <w:tcPr>
            <w:tcW w:w="10900" w:type="dxa"/>
            <w:gridSpan w:val="11"/>
            <w:tcBorders>
              <w:top w:val="single" w:sz="4" w:space="0" w:color="auto"/>
              <w:left w:val="single" w:sz="12" w:space="0" w:color="auto"/>
              <w:bottom w:val="single" w:sz="12" w:space="0" w:color="auto"/>
            </w:tcBorders>
            <w:shd w:val="clear" w:color="auto" w:fill="D9D9D9" w:themeFill="background1" w:themeFillShade="D9"/>
            <w:vAlign w:val="center"/>
          </w:tcPr>
          <w:p w:rsidR="000B3ABC" w:rsidRPr="00B96A14" w:rsidRDefault="00DA20B0" w:rsidP="00A43F80">
            <w:pPr>
              <w:spacing w:after="0"/>
              <w:rPr>
                <w:rFonts w:ascii="Arial" w:eastAsia="Times New Roman" w:hAnsi="Arial" w:cs="Arial"/>
                <w:bCs/>
                <w:sz w:val="19"/>
                <w:szCs w:val="19"/>
              </w:rPr>
            </w:pPr>
            <w:r w:rsidRPr="00DA20B0">
              <w:rPr>
                <w:rFonts w:ascii="Arial" w:eastAsia="Arial" w:hAnsi="Arial" w:cs="Arial"/>
                <w:bCs/>
                <w:sz w:val="19"/>
                <w:szCs w:val="19"/>
                <w:vertAlign w:val="superscript"/>
              </w:rPr>
              <w:t>1</w:t>
            </w:r>
            <w:r w:rsidRPr="00DA20B0">
              <w:rPr>
                <w:rFonts w:ascii="Arial" w:eastAsia="Arial" w:hAnsi="Arial" w:cs="Arial"/>
                <w:bCs/>
                <w:sz w:val="19"/>
                <w:szCs w:val="19"/>
              </w:rPr>
              <w:t xml:space="preserve"> Population: </w:t>
            </w:r>
            <w:r w:rsidR="004E56AA">
              <w:rPr>
                <w:rFonts w:ascii="Arial" w:hAnsi="Arial" w:cs="Arial"/>
                <w:bCs/>
                <w:sz w:val="19"/>
                <w:szCs w:val="19"/>
              </w:rPr>
              <w:t>for SFY 2020 use 20</w:t>
            </w:r>
            <w:r w:rsidR="008605E6">
              <w:rPr>
                <w:rFonts w:ascii="Arial" w:hAnsi="Arial" w:cs="Arial"/>
                <w:bCs/>
                <w:sz w:val="19"/>
                <w:szCs w:val="19"/>
              </w:rPr>
              <w:t>09</w:t>
            </w:r>
            <w:r w:rsidR="004E56AA">
              <w:rPr>
                <w:rFonts w:ascii="Arial" w:hAnsi="Arial" w:cs="Arial"/>
                <w:bCs/>
                <w:sz w:val="19"/>
                <w:szCs w:val="19"/>
              </w:rPr>
              <w:t>-201</w:t>
            </w:r>
            <w:r w:rsidR="008605E6">
              <w:rPr>
                <w:rFonts w:ascii="Arial" w:hAnsi="Arial" w:cs="Arial"/>
                <w:bCs/>
                <w:sz w:val="19"/>
                <w:szCs w:val="19"/>
              </w:rPr>
              <w:t>3</w:t>
            </w:r>
            <w:r w:rsidR="004E56AA">
              <w:rPr>
                <w:rFonts w:ascii="Arial" w:hAnsi="Arial" w:cs="Arial"/>
                <w:bCs/>
                <w:sz w:val="19"/>
                <w:szCs w:val="19"/>
              </w:rPr>
              <w:t xml:space="preserve"> as Prior and 2013-2017 as Current; for SFY 2021 use 201</w:t>
            </w:r>
            <w:r w:rsidR="008605E6">
              <w:rPr>
                <w:rFonts w:ascii="Arial" w:hAnsi="Arial" w:cs="Arial"/>
                <w:bCs/>
                <w:sz w:val="19"/>
                <w:szCs w:val="19"/>
              </w:rPr>
              <w:t>0</w:t>
            </w:r>
            <w:r w:rsidR="004E56AA">
              <w:rPr>
                <w:rFonts w:ascii="Arial" w:hAnsi="Arial" w:cs="Arial"/>
                <w:bCs/>
                <w:sz w:val="19"/>
                <w:szCs w:val="19"/>
              </w:rPr>
              <w:t>-201</w:t>
            </w:r>
            <w:r w:rsidR="008605E6">
              <w:rPr>
                <w:rFonts w:ascii="Arial" w:hAnsi="Arial" w:cs="Arial"/>
                <w:bCs/>
                <w:sz w:val="19"/>
                <w:szCs w:val="19"/>
              </w:rPr>
              <w:t>4</w:t>
            </w:r>
            <w:r w:rsidR="004E56AA">
              <w:rPr>
                <w:rFonts w:ascii="Arial" w:hAnsi="Arial" w:cs="Arial"/>
                <w:bCs/>
                <w:sz w:val="19"/>
                <w:szCs w:val="19"/>
              </w:rPr>
              <w:t xml:space="preserve"> as Prior and 2014-2018 as Current</w:t>
            </w:r>
          </w:p>
        </w:tc>
      </w:tr>
    </w:tbl>
    <w:p w:rsidR="00B96A14" w:rsidRPr="00B96A14" w:rsidRDefault="00B96A14" w:rsidP="00B96A14">
      <w:pPr>
        <w:spacing w:after="0"/>
        <w:rPr>
          <w:rFonts w:eastAsia="Times New Roman"/>
          <w:sz w:val="2"/>
          <w:szCs w:val="2"/>
        </w:rPr>
      </w:pPr>
      <w:r w:rsidRPr="00B96A14">
        <w:rPr>
          <w:rFonts w:eastAsia="Times New Roman"/>
          <w:szCs w:val="20"/>
        </w:rPr>
        <w:br w:type="page"/>
      </w:r>
    </w:p>
    <w:p w:rsidR="00B96A14" w:rsidRPr="00B96A14" w:rsidRDefault="00B96A14" w:rsidP="00B96A14">
      <w:pPr>
        <w:spacing w:after="0"/>
        <w:rPr>
          <w:rFonts w:ascii="Arial" w:eastAsia="Times New Roman" w:hAnsi="Arial" w:cs="Arial"/>
          <w:sz w:val="4"/>
          <w:szCs w:val="4"/>
        </w:rPr>
      </w:pPr>
    </w:p>
    <w:p w:rsidR="00B96A14" w:rsidRPr="00B96A14" w:rsidRDefault="00B96A14" w:rsidP="00B96A14">
      <w:pPr>
        <w:tabs>
          <w:tab w:val="left" w:pos="0"/>
        </w:tabs>
        <w:spacing w:after="0"/>
        <w:rPr>
          <w:rFonts w:ascii="Arial" w:eastAsia="Times New Roman" w:hAnsi="Arial" w:cs="Arial"/>
          <w:sz w:val="8"/>
          <w:szCs w:val="8"/>
        </w:rPr>
      </w:pPr>
    </w:p>
    <w:tbl>
      <w:tblPr>
        <w:tblW w:w="10896"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21"/>
        <w:gridCol w:w="125"/>
        <w:gridCol w:w="90"/>
        <w:gridCol w:w="2223"/>
        <w:gridCol w:w="657"/>
        <w:gridCol w:w="990"/>
        <w:gridCol w:w="810"/>
        <w:gridCol w:w="450"/>
        <w:gridCol w:w="2403"/>
        <w:gridCol w:w="855"/>
        <w:gridCol w:w="17"/>
        <w:gridCol w:w="7"/>
        <w:gridCol w:w="858"/>
        <w:gridCol w:w="990"/>
      </w:tblGrid>
      <w:tr w:rsidR="00B96A14" w:rsidRPr="00B96A14" w:rsidTr="000B3ABC">
        <w:trPr>
          <w:cantSplit/>
          <w:jc w:val="center"/>
        </w:trPr>
        <w:tc>
          <w:tcPr>
            <w:tcW w:w="10896" w:type="dxa"/>
            <w:gridSpan w:val="14"/>
            <w:tcBorders>
              <w:top w:val="single" w:sz="4" w:space="0" w:color="auto"/>
              <w:left w:val="single" w:sz="12" w:space="0" w:color="auto"/>
              <w:bottom w:val="single" w:sz="4" w:space="0" w:color="auto"/>
            </w:tcBorders>
            <w:shd w:val="clear" w:color="000000" w:fill="000000"/>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Section 5.  AVERAGE ANNUAL WATER AND SEWER COSTS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Using the Average Household Size entered in Section 4 and the entity’s current rate structure, calculate the entity’s average annual water and sewer costs.  This information will be factored into the entity’s affordability calculations.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5316"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Flow per Household</w:t>
            </w:r>
          </w:p>
        </w:tc>
        <w:tc>
          <w:tcPr>
            <w:tcW w:w="5580"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Flow per Household</w:t>
            </w:r>
          </w:p>
        </w:tc>
      </w:tr>
      <w:tr w:rsidR="00B96A14" w:rsidRPr="00B96A14" w:rsidTr="009105AE">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2,325</w:t>
            </w:r>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L.</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9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1,279</w:t>
            </w:r>
          </w:p>
        </w:tc>
      </w:tr>
      <w:tr w:rsidR="00B96A14" w:rsidRPr="00B96A14"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B.</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ind w:right="-115"/>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78" w:name="Text14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49"/>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8"/>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M.</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ind w:right="-91"/>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79" w:name="Text154"/>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4"/>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9"/>
          </w:p>
        </w:tc>
      </w:tr>
      <w:tr w:rsidR="00B96A14" w:rsidRPr="00B96A14"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C.</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(A×B)</w:t>
            </w:r>
          </w:p>
        </w:tc>
        <w:bookmarkStart w:id="80" w:name="Text15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3"/>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0"/>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N.</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(L×M)</w:t>
            </w:r>
          </w:p>
        </w:tc>
        <w:bookmarkStart w:id="81" w:name="Text15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1"/>
          </w:p>
        </w:tc>
      </w:tr>
      <w:tr w:rsidR="00B96A14" w:rsidRPr="00B96A14" w:rsidTr="000B3ABC">
        <w:tblPrEx>
          <w:tblBorders>
            <w:top w:val="single" w:sz="4" w:space="0" w:color="auto"/>
            <w:left w:val="single" w:sz="4" w:space="0" w:color="auto"/>
            <w:right w:val="single" w:sz="4" w:space="0" w:color="auto"/>
          </w:tblBorders>
        </w:tblPrEx>
        <w:trPr>
          <w:cantSplit/>
          <w:trHeight w:val="36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Bill</w:t>
            </w:r>
          </w:p>
        </w:tc>
      </w:tr>
      <w:tr w:rsidR="00B96A14" w:rsidRPr="00B96A14" w:rsidTr="000B3ABC">
        <w:tblPrEx>
          <w:tblBorders>
            <w:top w:val="single" w:sz="4" w:space="0" w:color="auto"/>
            <w:left w:val="single" w:sz="4" w:space="0" w:color="auto"/>
            <w:right w:val="single" w:sz="4" w:space="0" w:color="auto"/>
          </w:tblBorders>
        </w:tblPrEx>
        <w:trPr>
          <w:cantSplit/>
          <w:trHeight w:val="33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D.</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(C)</w:t>
            </w:r>
          </w:p>
        </w:tc>
        <w:bookmarkStart w:id="82" w:name="Text156"/>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6"/>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2"/>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O.</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(N)</w:t>
            </w:r>
          </w:p>
        </w:tc>
        <w:bookmarkStart w:id="83" w:name="Text157"/>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7"/>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3"/>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E.</w:t>
            </w:r>
          </w:p>
        </w:tc>
        <w:tc>
          <w:tcPr>
            <w:tcW w:w="2438" w:type="dxa"/>
            <w:gridSpan w:val="3"/>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water rate (first</w:t>
            </w:r>
          </w:p>
        </w:tc>
        <w:bookmarkStart w:id="84" w:name="Text158"/>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8"/>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4"/>
          </w:p>
        </w:tc>
        <w:tc>
          <w:tcPr>
            <w:tcW w:w="990" w:type="dxa"/>
            <w:tcBorders>
              <w:top w:val="single" w:sz="4" w:space="0" w:color="auto"/>
              <w:left w:val="single" w:sz="4" w:space="0" w:color="auto"/>
              <w:bottom w:val="single" w:sz="4" w:space="0" w:color="auto"/>
              <w:right w:val="single" w:sz="4" w:space="0" w:color="auto"/>
            </w:tcBorders>
            <w:shd w:val="clear" w:color="auto" w:fill="D9D9D9"/>
            <w:tcMar>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5" w:name="Text15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5"/>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P.</w:t>
            </w:r>
          </w:p>
        </w:tc>
        <w:tc>
          <w:tcPr>
            <w:tcW w:w="2403" w:type="dxa"/>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sewer rate (first</w:t>
            </w:r>
          </w:p>
        </w:tc>
        <w:bookmarkStart w:id="86" w:name="Text16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0"/>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6"/>
          </w:p>
        </w:tc>
        <w:tc>
          <w:tcPr>
            <w:tcW w:w="882"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7" w:name="Text16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7"/>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nil"/>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F.</w:t>
            </w:r>
          </w:p>
        </w:tc>
        <w:tc>
          <w:tcPr>
            <w:tcW w:w="2438" w:type="dxa"/>
            <w:gridSpan w:val="3"/>
            <w:tcBorders>
              <w:top w:val="single" w:sz="4" w:space="0" w:color="auto"/>
              <w:left w:val="nil"/>
              <w:bottom w:val="nil"/>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Additional rate (each addtl.</w:t>
            </w:r>
          </w:p>
        </w:tc>
        <w:bookmarkStart w:id="88" w:name="Text162"/>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2"/>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8"/>
          </w:p>
        </w:tc>
        <w:tc>
          <w:tcPr>
            <w:tcW w:w="990" w:type="dxa"/>
            <w:tcBorders>
              <w:top w:val="single" w:sz="4" w:space="0" w:color="auto"/>
              <w:left w:val="single" w:sz="4" w:space="0" w:color="auto"/>
              <w:bottom w:val="nil"/>
              <w:right w:val="single" w:sz="4" w:space="0" w:color="auto"/>
            </w:tcBorders>
            <w:shd w:val="clear" w:color="auto" w:fill="D9D9D9"/>
            <w:tcMar>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9" w:name="Text16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9"/>
          </w:p>
        </w:tc>
        <w:tc>
          <w:tcPr>
            <w:tcW w:w="450" w:type="dxa"/>
            <w:tcBorders>
              <w:top w:val="single" w:sz="4" w:space="0" w:color="auto"/>
              <w:left w:val="single" w:sz="12" w:space="0" w:color="auto"/>
              <w:bottom w:val="nil"/>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Q.</w:t>
            </w:r>
          </w:p>
        </w:tc>
        <w:tc>
          <w:tcPr>
            <w:tcW w:w="2403" w:type="dxa"/>
            <w:tcBorders>
              <w:top w:val="single" w:sz="4" w:space="0" w:color="auto"/>
              <w:left w:val="nil"/>
              <w:bottom w:val="nil"/>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Additional rate (each addtl.</w:t>
            </w:r>
          </w:p>
        </w:tc>
        <w:bookmarkStart w:id="90" w:name="Text164"/>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4"/>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0"/>
          </w:p>
        </w:tc>
        <w:tc>
          <w:tcPr>
            <w:tcW w:w="882" w:type="dxa"/>
            <w:gridSpan w:val="3"/>
            <w:tcBorders>
              <w:top w:val="single" w:sz="4" w:space="0" w:color="auto"/>
              <w:left w:val="single" w:sz="4" w:space="0" w:color="auto"/>
              <w:bottom w:val="nil"/>
              <w:right w:val="single" w:sz="4" w:space="0" w:color="auto"/>
            </w:tcBorders>
            <w:shd w:val="clear" w:color="auto" w:fill="D9D9D9"/>
            <w:tcMar>
              <w:left w:w="115"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91" w:name="Text16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5"/>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1"/>
          </w:p>
        </w:tc>
      </w:tr>
      <w:tr w:rsidR="00B96A14" w:rsidRPr="00B96A14" w:rsidTr="000B3ABC">
        <w:tblPrEx>
          <w:tblBorders>
            <w:top w:val="single" w:sz="4" w:space="0" w:color="auto"/>
            <w:left w:val="single" w:sz="4" w:space="0" w:color="auto"/>
            <w:right w:val="single" w:sz="4" w:space="0" w:color="auto"/>
          </w:tblBorders>
        </w:tblPrEx>
        <w:trPr>
          <w:cantSplit/>
          <w:jc w:val="center"/>
        </w:trPr>
        <w:tc>
          <w:tcPr>
            <w:tcW w:w="5316" w:type="dxa"/>
            <w:gridSpan w:val="7"/>
            <w:tcBorders>
              <w:top w:val="nil"/>
              <w:left w:val="single" w:sz="12" w:space="0" w:color="auto"/>
              <w:bottom w:val="single" w:sz="4" w:space="0" w:color="auto"/>
              <w:right w:val="single" w:sz="12" w:space="0" w:color="auto"/>
            </w:tcBorders>
            <w:shd w:val="clear" w:color="auto" w:fill="D9D9D9"/>
            <w:tcMar>
              <w:right w:w="0" w:type="dxa"/>
            </w:tcMar>
          </w:tcPr>
          <w:p w:rsidR="00B96A14" w:rsidRPr="00D52B80" w:rsidRDefault="00B96A14" w:rsidP="00B96A14">
            <w:pPr>
              <w:spacing w:after="0"/>
              <w:ind w:right="75"/>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H on tiered structure.</w:t>
            </w:r>
          </w:p>
        </w:tc>
        <w:tc>
          <w:tcPr>
            <w:tcW w:w="5580" w:type="dxa"/>
            <w:gridSpan w:val="7"/>
            <w:tcBorders>
              <w:top w:val="nil"/>
              <w:left w:val="single" w:sz="12" w:space="0" w:color="auto"/>
              <w:bottom w:val="single" w:sz="4" w:space="0" w:color="auto"/>
              <w:right w:val="single" w:sz="12" w:space="0" w:color="auto"/>
            </w:tcBorders>
            <w:shd w:val="clear" w:color="auto" w:fill="D9D9D9"/>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S on tiered structure</w:t>
            </w:r>
          </w:p>
        </w:tc>
      </w:tr>
      <w:tr w:rsidR="00B96A14" w:rsidRPr="00B96A14" w:rsidTr="000B3ABC">
        <w:tblPrEx>
          <w:tblBorders>
            <w:top w:val="single" w:sz="4" w:space="0" w:color="auto"/>
            <w:left w:val="single" w:sz="4" w:space="0" w:color="auto"/>
            <w:right w:val="single" w:sz="4" w:space="0" w:color="auto"/>
          </w:tblBorders>
        </w:tblPrEx>
        <w:trPr>
          <w:cantSplit/>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G.</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water system</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c>
          <w:tcPr>
            <w:tcW w:w="450" w:type="dxa"/>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R.</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sewer system</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rsidTr="000B3ABC">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H.</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water bill</w:t>
            </w:r>
          </w:p>
        </w:tc>
        <w:bookmarkStart w:id="92" w:name="Text168"/>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8"/>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2"/>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sewer bill</w:t>
            </w:r>
          </w:p>
        </w:tc>
        <w:bookmarkStart w:id="93" w:name="Text169"/>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3"/>
          </w:p>
        </w:tc>
      </w:tr>
      <w:tr w:rsidR="00B96A14" w:rsidRPr="00B96A14" w:rsidTr="000B3ABC">
        <w:tblPrEx>
          <w:tblBorders>
            <w:top w:val="single" w:sz="4" w:space="0" w:color="auto"/>
            <w:left w:val="single" w:sz="4" w:space="0" w:color="auto"/>
            <w:right w:val="single" w:sz="4" w:space="0" w:color="auto"/>
          </w:tblBorders>
        </w:tblPrEx>
        <w:trPr>
          <w:cantSplit/>
          <w:trHeight w:val="27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Sewer Bill</w:t>
            </w:r>
          </w:p>
        </w:tc>
      </w:tr>
      <w:tr w:rsidR="00B96A14" w:rsidRPr="00B96A14" w:rsidTr="000B3ABC">
        <w:tblPrEx>
          <w:tblBorders>
            <w:top w:val="single" w:sz="4" w:space="0" w:color="auto"/>
            <w:left w:val="single" w:sz="4" w:space="0" w:color="auto"/>
            <w:right w:val="single" w:sz="4" w:space="0" w:color="auto"/>
          </w:tblBorders>
        </w:tblPrEx>
        <w:trPr>
          <w:cantSplit/>
          <w:trHeight w:val="280"/>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I.</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bill (H)</w:t>
            </w:r>
          </w:p>
        </w:tc>
        <w:bookmarkStart w:id="94" w:name="Text170"/>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0"/>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4"/>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bill (S)</w:t>
            </w:r>
          </w:p>
        </w:tc>
        <w:bookmarkStart w:id="95" w:name="Text17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5"/>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J.</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U.</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r>
      <w:tr w:rsidR="00B96A14" w:rsidRPr="00B96A14" w:rsidTr="000B3ABC">
        <w:tblPrEx>
          <w:tblBorders>
            <w:top w:val="single" w:sz="4" w:space="0" w:color="auto"/>
            <w:left w:val="single" w:sz="4" w:space="0" w:color="auto"/>
            <w:right w:val="single" w:sz="4" w:space="0" w:color="auto"/>
          </w:tblBorders>
        </w:tblPrEx>
        <w:trPr>
          <w:cantSplit/>
          <w:trHeight w:val="307"/>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K.</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water bill (I×J)</w:t>
            </w:r>
          </w:p>
        </w:tc>
        <w:bookmarkStart w:id="96" w:name="Text172"/>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2"/>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6"/>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V.</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sewer bill (T×U)</w:t>
            </w:r>
          </w:p>
        </w:tc>
        <w:bookmarkStart w:id="97" w:name="Text173"/>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7"/>
          </w:p>
        </w:tc>
      </w:tr>
      <w:tr w:rsidR="00B96A14" w:rsidRPr="00B96A14" w:rsidTr="00D52B80">
        <w:trPr>
          <w:cantSplit/>
          <w:trHeight w:val="127"/>
          <w:jc w:val="center"/>
        </w:trPr>
        <w:tc>
          <w:tcPr>
            <w:tcW w:w="10896" w:type="dxa"/>
            <w:gridSpan w:val="14"/>
            <w:tcBorders>
              <w:top w:val="single" w:sz="4" w:space="0" w:color="auto"/>
              <w:bottom w:val="single" w:sz="4" w:space="0" w:color="auto"/>
            </w:tcBorders>
            <w:shd w:val="clear" w:color="auto" w:fill="000000"/>
          </w:tcPr>
          <w:p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6.  ANNUAL LOAN COST</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rsidR="00B96A14" w:rsidRPr="00D52B80" w:rsidRDefault="000B3ABC">
            <w:pPr>
              <w:spacing w:after="0"/>
              <w:ind w:left="-19"/>
              <w:rPr>
                <w:rFonts w:ascii="Arial" w:eastAsia="Times New Roman" w:hAnsi="Arial" w:cs="Arial"/>
                <w:sz w:val="18"/>
                <w:szCs w:val="18"/>
              </w:rPr>
            </w:pPr>
            <w:r w:rsidRPr="00D52B80">
              <w:rPr>
                <w:rFonts w:ascii="Arial" w:hAnsi="Arial" w:cs="Arial"/>
                <w:sz w:val="18"/>
                <w:szCs w:val="18"/>
              </w:rPr>
              <w:t xml:space="preserve">Using the current market rate of </w:t>
            </w:r>
            <w:r w:rsidR="00F077A9">
              <w:rPr>
                <w:rFonts w:ascii="Arial" w:hAnsi="Arial" w:cs="Arial"/>
                <w:sz w:val="18"/>
                <w:szCs w:val="18"/>
              </w:rPr>
              <w:t>2.40</w:t>
            </w:r>
            <w:r w:rsidRPr="00D52B80">
              <w:rPr>
                <w:rFonts w:ascii="Arial" w:hAnsi="Arial" w:cs="Arial"/>
                <w:sz w:val="18"/>
                <w:szCs w:val="18"/>
              </w:rPr>
              <w:t xml:space="preserve">% (as of </w:t>
            </w:r>
            <w:r w:rsidR="00F077A9">
              <w:rPr>
                <w:rFonts w:ascii="Arial" w:hAnsi="Arial" w:cs="Arial"/>
                <w:sz w:val="18"/>
                <w:szCs w:val="18"/>
              </w:rPr>
              <w:t>December 2019</w:t>
            </w:r>
            <w:r w:rsidRPr="00D52B80">
              <w:rPr>
                <w:rFonts w:ascii="Arial" w:hAnsi="Arial" w:cs="Arial"/>
                <w:sz w:val="18"/>
                <w:szCs w:val="18"/>
              </w:rPr>
              <w:t>) and a financial assistance term of 20 years, amortize the requested grand total and submit a copy of the amortization schedule with this form. This information will be factored into the entity’s affordability calculations.</w:t>
            </w:r>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W.</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payment on SRF loan</w:t>
            </w:r>
            <w:r w:rsidRPr="00D52B80">
              <w:rPr>
                <w:rFonts w:ascii="Arial" w:eastAsia="Times New Roman" w:hAnsi="Arial" w:cs="Arial"/>
                <w:bCs/>
                <w:sz w:val="18"/>
                <w:szCs w:val="18"/>
              </w:rPr>
              <w:t xml:space="preserve"> (from amortization schedule)</w:t>
            </w:r>
          </w:p>
        </w:tc>
        <w:bookmarkStart w:id="98" w:name="Text174"/>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8"/>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X.</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Total household connections</w:t>
            </w:r>
            <w:r w:rsidRPr="00D52B80">
              <w:rPr>
                <w:rFonts w:ascii="Arial" w:eastAsia="Times New Roman" w:hAnsi="Arial" w:cs="Arial"/>
                <w:bCs/>
                <w:sz w:val="18"/>
                <w:szCs w:val="18"/>
              </w:rPr>
              <w:t xml:space="preserve"> (from Section 2 of Project Information Form)</w:t>
            </w:r>
          </w:p>
        </w:tc>
        <w:bookmarkStart w:id="99" w:name="Text175"/>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9"/>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12"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Y.</w:t>
            </w:r>
          </w:p>
        </w:tc>
        <w:tc>
          <w:tcPr>
            <w:tcW w:w="8495" w:type="dxa"/>
            <w:gridSpan w:val="9"/>
            <w:tcBorders>
              <w:top w:val="single" w:sz="4" w:space="0" w:color="auto"/>
              <w:left w:val="nil"/>
              <w:bottom w:val="single" w:sz="12"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loan cost per customer</w:t>
            </w:r>
            <w:r w:rsidRPr="00D52B80">
              <w:rPr>
                <w:rFonts w:ascii="Arial" w:eastAsia="Times New Roman" w:hAnsi="Arial" w:cs="Arial"/>
                <w:bCs/>
                <w:sz w:val="18"/>
                <w:szCs w:val="18"/>
              </w:rPr>
              <w:t xml:space="preserve"> (W/X)</w:t>
            </w:r>
          </w:p>
        </w:tc>
        <w:bookmarkStart w:id="100" w:name="Text176"/>
        <w:tc>
          <w:tcPr>
            <w:tcW w:w="1855" w:type="dxa"/>
            <w:gridSpan w:val="3"/>
            <w:tcBorders>
              <w:top w:val="single" w:sz="4" w:space="0" w:color="auto"/>
              <w:left w:val="nil"/>
              <w:bottom w:val="single" w:sz="12"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6"/>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100"/>
          </w:p>
        </w:tc>
      </w:tr>
      <w:tr w:rsidR="00B96A14" w:rsidRPr="00B96A14" w:rsidTr="00D52B80">
        <w:trPr>
          <w:cantSplit/>
          <w:trHeight w:val="190"/>
          <w:jc w:val="center"/>
        </w:trPr>
        <w:tc>
          <w:tcPr>
            <w:tcW w:w="10896" w:type="dxa"/>
            <w:gridSpan w:val="14"/>
            <w:tcBorders>
              <w:top w:val="single" w:sz="4" w:space="0" w:color="auto"/>
              <w:bottom w:val="single" w:sz="4" w:space="0" w:color="auto"/>
            </w:tcBorders>
            <w:shd w:val="clear" w:color="auto" w:fill="000000"/>
          </w:tcPr>
          <w:p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7. AFFORDABILITY ADJUSTMENTS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rsidR="00B96A14" w:rsidRPr="00D52B80" w:rsidRDefault="00B96A14" w:rsidP="00B96A14">
            <w:pPr>
              <w:spacing w:after="0"/>
              <w:ind w:left="-19"/>
              <w:rPr>
                <w:rFonts w:ascii="Arial" w:eastAsia="Times New Roman" w:hAnsi="Arial" w:cs="Arial"/>
                <w:sz w:val="18"/>
                <w:szCs w:val="18"/>
              </w:rPr>
            </w:pPr>
            <w:r w:rsidRPr="00D52B80">
              <w:rPr>
                <w:rFonts w:ascii="Arial" w:eastAsia="Times New Roman" w:hAnsi="Arial" w:cs="Arial"/>
                <w:sz w:val="18"/>
                <w:szCs w:val="18"/>
              </w:rPr>
              <w:t>Using the Unemployment Rate and Population Trends based on the ACS 5-year Surveys (Section 4), calculate the Household Cost Factor adjustments for affordability criteria. Unemployment Rate Adjustment may not exceed an HCF increase of 0.75; and Population Adjustments may not exceed an HCF increase of 0.5</w:t>
            </w:r>
          </w:p>
        </w:tc>
      </w:tr>
      <w:tr w:rsidR="00B96A14" w:rsidRPr="00B96A14" w:rsidTr="000B3ABC">
        <w:tblPrEx>
          <w:tblBorders>
            <w:top w:val="single" w:sz="4" w:space="0" w:color="auto"/>
            <w:left w:val="single" w:sz="4" w:space="0" w:color="auto"/>
            <w:right w:val="single" w:sz="4" w:space="0" w:color="auto"/>
          </w:tblBorders>
        </w:tblPrEx>
        <w:trPr>
          <w:cantSplit/>
          <w:trHeight w:hRule="exact" w:val="366"/>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Z.</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
                <w:bCs/>
                <w:sz w:val="18"/>
                <w:szCs w:val="18"/>
              </w:rPr>
              <w:t xml:space="preserve">Unemployment Rate Adjustments </w:t>
            </w:r>
            <w:r w:rsidRPr="00D52B80">
              <w:rPr>
                <w:rFonts w:ascii="Arial" w:eastAsia="Times New Roman" w:hAnsi="Arial" w:cs="Arial"/>
                <w:bCs/>
                <w:sz w:val="18"/>
                <w:szCs w:val="18"/>
              </w:rPr>
              <w:t>( [UR-State</w:t>
            </w:r>
            <w:r w:rsidRPr="00D52B80">
              <w:rPr>
                <w:rFonts w:ascii="Arial" w:eastAsia="Times New Roman" w:hAnsi="Arial" w:cs="Arial"/>
                <w:b/>
                <w:bCs/>
                <w:sz w:val="18"/>
                <w:szCs w:val="18"/>
                <w:vertAlign w:val="superscript"/>
              </w:rPr>
              <w:t>1</w:t>
            </w:r>
            <w:r w:rsidRPr="00D52B80">
              <w:rPr>
                <w:rFonts w:ascii="Arial" w:eastAsia="Times New Roman" w:hAnsi="Arial" w:cs="Arial"/>
                <w:bCs/>
                <w:sz w:val="18"/>
                <w:szCs w:val="18"/>
              </w:rPr>
              <w:t>/State</w:t>
            </w:r>
            <w:r w:rsidRPr="00D52B80">
              <w:rPr>
                <w:rFonts w:ascii="Arial" w:eastAsia="Times New Roman" w:hAnsi="Arial" w:cs="Arial"/>
                <w:bCs/>
                <w:sz w:val="18"/>
                <w:szCs w:val="18"/>
                <w:vertAlign w:val="superscript"/>
              </w:rPr>
              <w:t>1</w:t>
            </w:r>
            <w:r w:rsidRPr="00D52B80">
              <w:rPr>
                <w:rFonts w:ascii="Arial" w:eastAsia="Times New Roman" w:hAnsi="Arial" w:cs="Arial"/>
                <w:bCs/>
                <w:sz w:val="18"/>
                <w:szCs w:val="18"/>
              </w:rPr>
              <w:t>] * 2)</w:t>
            </w:r>
            <w:r w:rsidR="00F43584" w:rsidRPr="00D52B80">
              <w:rPr>
                <w:rFonts w:ascii="Arial" w:eastAsia="Times New Roman" w:hAnsi="Arial" w:cs="Arial"/>
                <w:bCs/>
                <w:sz w:val="18"/>
                <w:szCs w:val="18"/>
              </w:rPr>
              <w:t xml:space="preserve">  (Only use if a positive amount)</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rsidTr="000B3ABC">
        <w:tblPrEx>
          <w:tblBorders>
            <w:top w:val="single" w:sz="4" w:space="0" w:color="auto"/>
            <w:left w:val="single" w:sz="4" w:space="0" w:color="auto"/>
            <w:right w:val="single" w:sz="4" w:space="0" w:color="auto"/>
          </w:tblBorders>
        </w:tblPrEx>
        <w:trPr>
          <w:cantSplit/>
          <w:trHeight w:hRule="exact" w:val="530"/>
          <w:jc w:val="center"/>
        </w:trPr>
        <w:tc>
          <w:tcPr>
            <w:tcW w:w="636" w:type="dxa"/>
            <w:gridSpan w:val="3"/>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AA.</w:t>
            </w:r>
          </w:p>
        </w:tc>
        <w:tc>
          <w:tcPr>
            <w:tcW w:w="8405" w:type="dxa"/>
            <w:gridSpan w:val="8"/>
            <w:tcBorders>
              <w:top w:val="single" w:sz="4" w:space="0" w:color="auto"/>
              <w:left w:val="nil"/>
              <w:bottom w:val="single" w:sz="4" w:space="0" w:color="auto"/>
              <w:right w:val="single" w:sz="4" w:space="0" w:color="auto"/>
            </w:tcBorders>
            <w:shd w:val="clear" w:color="auto" w:fill="D9D9D9"/>
          </w:tcPr>
          <w:p w:rsidR="00B96A14" w:rsidRPr="00D52B80" w:rsidRDefault="000B3ABC" w:rsidP="00A87862">
            <w:pPr>
              <w:spacing w:after="0"/>
              <w:rPr>
                <w:rFonts w:ascii="Arial" w:eastAsia="Times New Roman" w:hAnsi="Arial" w:cs="Arial"/>
                <w:bCs/>
                <w:sz w:val="18"/>
                <w:szCs w:val="18"/>
              </w:rPr>
            </w:pPr>
            <w:r w:rsidRPr="00D52B80">
              <w:rPr>
                <w:rFonts w:ascii="Arial" w:hAnsi="Arial" w:cs="Arial"/>
                <w:b/>
                <w:bCs/>
                <w:sz w:val="18"/>
                <w:szCs w:val="18"/>
              </w:rPr>
              <w:t xml:space="preserve">Population Adjustments </w:t>
            </w:r>
            <w:r w:rsidRPr="009105AE">
              <w:rPr>
                <w:rFonts w:ascii="Arial" w:hAnsi="Arial" w:cs="Arial"/>
                <w:bCs/>
                <w:sz w:val="18"/>
                <w:szCs w:val="18"/>
              </w:rPr>
              <w:t>[</w:t>
            </w:r>
            <w:r w:rsidRPr="00D52B80">
              <w:rPr>
                <w:rFonts w:ascii="Arial" w:hAnsi="Arial" w:cs="Arial"/>
                <w:bCs/>
                <w:sz w:val="18"/>
                <w:szCs w:val="18"/>
              </w:rPr>
              <w:t>(Prior Pop.-Current Pop.)/Prior Pop.] * 6.7  (Only use if positive amount, i.e., a decline)</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0B3ABC" w:rsidRPr="00B96A14" w:rsidTr="00C92C91">
        <w:tblPrEx>
          <w:tblBorders>
            <w:top w:val="single" w:sz="4" w:space="0" w:color="auto"/>
            <w:left w:val="single" w:sz="4" w:space="0" w:color="auto"/>
            <w:right w:val="single" w:sz="4" w:space="0" w:color="auto"/>
          </w:tblBorders>
        </w:tblPrEx>
        <w:trPr>
          <w:cantSplit/>
          <w:trHeight w:hRule="exact" w:val="44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rsidR="000B3ABC" w:rsidRPr="00DA20B0" w:rsidRDefault="00DA20B0" w:rsidP="00A43F80">
            <w:pPr>
              <w:spacing w:after="0"/>
              <w:rPr>
                <w:rFonts w:ascii="Arial" w:eastAsia="Times New Roman" w:hAnsi="Arial" w:cs="Arial"/>
                <w:bCs/>
                <w:sz w:val="18"/>
                <w:szCs w:val="18"/>
              </w:rPr>
            </w:pPr>
            <w:r w:rsidRPr="00DA20B0">
              <w:rPr>
                <w:rFonts w:ascii="Arial" w:eastAsia="Arial" w:hAnsi="Arial" w:cs="Arial"/>
                <w:bCs/>
                <w:sz w:val="18"/>
                <w:szCs w:val="18"/>
              </w:rPr>
              <w:t xml:space="preserve">Population: </w:t>
            </w:r>
            <w:r w:rsidR="004E56AA" w:rsidRPr="004E56AA">
              <w:rPr>
                <w:rFonts w:ascii="Arial" w:eastAsia="Arial" w:hAnsi="Arial" w:cs="Arial"/>
                <w:bCs/>
                <w:sz w:val="18"/>
                <w:szCs w:val="18"/>
              </w:rPr>
              <w:t>for SFY 2020 use 20</w:t>
            </w:r>
            <w:r w:rsidR="0021590A">
              <w:rPr>
                <w:rFonts w:ascii="Arial" w:eastAsia="Arial" w:hAnsi="Arial" w:cs="Arial"/>
                <w:bCs/>
                <w:sz w:val="18"/>
                <w:szCs w:val="18"/>
              </w:rPr>
              <w:t>09</w:t>
            </w:r>
            <w:r w:rsidR="004E56AA" w:rsidRPr="004E56AA">
              <w:rPr>
                <w:rFonts w:ascii="Arial" w:eastAsia="Arial" w:hAnsi="Arial" w:cs="Arial"/>
                <w:bCs/>
                <w:sz w:val="18"/>
                <w:szCs w:val="18"/>
              </w:rPr>
              <w:t>-201</w:t>
            </w:r>
            <w:r w:rsidR="0021590A">
              <w:rPr>
                <w:rFonts w:ascii="Arial" w:eastAsia="Arial" w:hAnsi="Arial" w:cs="Arial"/>
                <w:bCs/>
                <w:sz w:val="18"/>
                <w:szCs w:val="18"/>
              </w:rPr>
              <w:t>3</w:t>
            </w:r>
            <w:r w:rsidR="004E56AA" w:rsidRPr="004E56AA">
              <w:rPr>
                <w:rFonts w:ascii="Arial" w:eastAsia="Arial" w:hAnsi="Arial" w:cs="Arial"/>
                <w:bCs/>
                <w:sz w:val="18"/>
                <w:szCs w:val="18"/>
              </w:rPr>
              <w:t xml:space="preserve"> as Prior and 2013-2017 as Current; for SFY 2021 use 201</w:t>
            </w:r>
            <w:r w:rsidR="008605E6">
              <w:rPr>
                <w:rFonts w:ascii="Arial" w:eastAsia="Arial" w:hAnsi="Arial" w:cs="Arial"/>
                <w:bCs/>
                <w:sz w:val="18"/>
                <w:szCs w:val="18"/>
              </w:rPr>
              <w:t>0</w:t>
            </w:r>
            <w:r w:rsidR="004E56AA" w:rsidRPr="004E56AA">
              <w:rPr>
                <w:rFonts w:ascii="Arial" w:eastAsia="Arial" w:hAnsi="Arial" w:cs="Arial"/>
                <w:bCs/>
                <w:sz w:val="18"/>
                <w:szCs w:val="18"/>
              </w:rPr>
              <w:t>-201</w:t>
            </w:r>
            <w:r w:rsidR="008605E6">
              <w:rPr>
                <w:rFonts w:ascii="Arial" w:eastAsia="Arial" w:hAnsi="Arial" w:cs="Arial"/>
                <w:bCs/>
                <w:sz w:val="18"/>
                <w:szCs w:val="18"/>
              </w:rPr>
              <w:t>4</w:t>
            </w:r>
            <w:r w:rsidR="004E56AA" w:rsidRPr="004E56AA">
              <w:rPr>
                <w:rFonts w:ascii="Arial" w:eastAsia="Arial" w:hAnsi="Arial" w:cs="Arial"/>
                <w:bCs/>
                <w:sz w:val="18"/>
                <w:szCs w:val="18"/>
              </w:rPr>
              <w:t xml:space="preserve"> as Prior and 2014-2018 as Current</w:t>
            </w:r>
          </w:p>
        </w:tc>
      </w:tr>
      <w:tr w:rsidR="000B3ABC" w:rsidRPr="00B96A14" w:rsidTr="00D52B80">
        <w:tblPrEx>
          <w:tblBorders>
            <w:top w:val="single" w:sz="4" w:space="0" w:color="auto"/>
            <w:left w:val="single" w:sz="4" w:space="0" w:color="auto"/>
            <w:right w:val="single" w:sz="4" w:space="0" w:color="auto"/>
          </w:tblBorders>
        </w:tblPrEx>
        <w:trPr>
          <w:cantSplit/>
          <w:trHeight w:hRule="exact" w:val="26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000000" w:themeFill="text1"/>
          </w:tcPr>
          <w:p w:rsidR="000B3ABC" w:rsidRPr="00D52B80" w:rsidRDefault="000B3ABC" w:rsidP="000B3ABC">
            <w:pPr>
              <w:spacing w:after="0"/>
              <w:rPr>
                <w:rFonts w:ascii="Arial" w:hAnsi="Arial" w:cs="Arial"/>
                <w:bCs/>
                <w:sz w:val="18"/>
                <w:szCs w:val="18"/>
              </w:rPr>
            </w:pPr>
            <w:r w:rsidRPr="00D52B80">
              <w:rPr>
                <w:rFonts w:ascii="Arial" w:eastAsia="Times New Roman" w:hAnsi="Arial" w:cs="Arial"/>
                <w:b/>
                <w:color w:val="FFFFFF"/>
                <w:sz w:val="18"/>
                <w:szCs w:val="18"/>
              </w:rPr>
              <w:t>Section 8. HOUSEHOLD COST FACTOR</w:t>
            </w:r>
          </w:p>
        </w:tc>
      </w:tr>
      <w:tr w:rsidR="000B3ABC" w:rsidRPr="00B96A14" w:rsidTr="00BA3EC1">
        <w:tblPrEx>
          <w:tblBorders>
            <w:top w:val="single" w:sz="4" w:space="0" w:color="auto"/>
            <w:left w:val="single" w:sz="4" w:space="0" w:color="auto"/>
            <w:right w:val="single" w:sz="4" w:space="0" w:color="auto"/>
          </w:tblBorders>
        </w:tblPrEx>
        <w:trPr>
          <w:cantSplit/>
          <w:trHeight w:hRule="exact" w:val="683"/>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sz w:val="18"/>
                <w:szCs w:val="18"/>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0B3ABC" w:rsidRPr="00B96A14" w:rsidTr="00BA3EC1">
        <w:tblPrEx>
          <w:tblBorders>
            <w:top w:val="single" w:sz="4" w:space="0" w:color="auto"/>
            <w:left w:val="single" w:sz="4" w:space="0" w:color="auto"/>
            <w:right w:val="single" w:sz="4" w:space="0" w:color="auto"/>
          </w:tblBorders>
        </w:tblPrEx>
        <w:trPr>
          <w:cantSplit/>
          <w:trHeight w:hRule="exact" w:val="323"/>
          <w:jc w:val="center"/>
        </w:trPr>
        <w:tc>
          <w:tcPr>
            <w:tcW w:w="9048" w:type="dxa"/>
            <w:gridSpan w:val="12"/>
            <w:tcBorders>
              <w:top w:val="single" w:sz="4" w:space="0" w:color="auto"/>
              <w:left w:val="single" w:sz="12" w:space="0" w:color="auto"/>
              <w:bottom w:val="single" w:sz="12" w:space="0" w:color="auto"/>
              <w:right w:val="single" w:sz="4" w:space="0" w:color="auto"/>
            </w:tcBorders>
            <w:shd w:val="clear" w:color="auto" w:fill="D9D9D9"/>
            <w:vAlign w:val="center"/>
          </w:tcPr>
          <w:p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b/>
                <w:sz w:val="18"/>
                <w:szCs w:val="18"/>
              </w:rPr>
              <w:t>BB.     Household Cost Factor</w:t>
            </w:r>
            <w:r w:rsidRPr="00D52B80">
              <w:rPr>
                <w:rFonts w:ascii="Arial" w:eastAsia="Times New Roman" w:hAnsi="Arial" w:cs="Arial"/>
                <w:sz w:val="18"/>
                <w:szCs w:val="18"/>
              </w:rPr>
              <w:t xml:space="preserve"> [(K+V+Y)/AMHI]+Z+AA</w:t>
            </w:r>
          </w:p>
        </w:tc>
        <w:tc>
          <w:tcPr>
            <w:tcW w:w="1848"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0B3ABC" w:rsidRPr="00D52B80" w:rsidRDefault="000B3ABC" w:rsidP="003A4F37">
            <w:pPr>
              <w:autoSpaceDE w:val="0"/>
              <w:autoSpaceDN w:val="0"/>
              <w:spacing w:after="0"/>
              <w:jc w:val="right"/>
              <w:rPr>
                <w:rFonts w:ascii="Arial" w:eastAsia="Times New Roman" w:hAnsi="Arial" w:cs="Arial"/>
                <w:sz w:val="18"/>
                <w:szCs w:val="18"/>
              </w:rPr>
            </w:pPr>
            <w:r w:rsidRPr="00D52B80">
              <w:rPr>
                <w:rFonts w:ascii="Arial" w:eastAsia="Times New Roman" w:hAnsi="Arial" w:cs="Arial"/>
                <w:sz w:val="18"/>
                <w:szCs w:val="18"/>
              </w:rPr>
              <w:fldChar w:fldCharType="begin">
                <w:ffData>
                  <w:name w:val="Text177"/>
                  <w:enabled/>
                  <w:calcOnExit w:val="0"/>
                  <w:textInput/>
                </w:ffData>
              </w:fldChar>
            </w:r>
            <w:r w:rsidRPr="00D52B80">
              <w:rPr>
                <w:rFonts w:ascii="Arial" w:eastAsia="Times New Roman" w:hAnsi="Arial" w:cs="Arial"/>
                <w:sz w:val="18"/>
                <w:szCs w:val="18"/>
              </w:rPr>
              <w:instrText xml:space="preserve"> FORMTEXT </w:instrText>
            </w:r>
            <w:r w:rsidRPr="00D52B80">
              <w:rPr>
                <w:rFonts w:ascii="Arial" w:eastAsia="Times New Roman" w:hAnsi="Arial" w:cs="Arial"/>
                <w:sz w:val="18"/>
                <w:szCs w:val="18"/>
              </w:rPr>
            </w:r>
            <w:r w:rsidRPr="00D52B80">
              <w:rPr>
                <w:rFonts w:ascii="Arial" w:eastAsia="Times New Roman" w:hAnsi="Arial" w:cs="Arial"/>
                <w:sz w:val="18"/>
                <w:szCs w:val="18"/>
              </w:rPr>
              <w:fldChar w:fldCharType="separate"/>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sz w:val="18"/>
                <w:szCs w:val="18"/>
              </w:rPr>
              <w:fldChar w:fldCharType="end"/>
            </w:r>
          </w:p>
        </w:tc>
      </w:tr>
    </w:tbl>
    <w:p w:rsidR="00CA78C0" w:rsidRPr="000B3ABC" w:rsidRDefault="000B3ABC" w:rsidP="000B3ABC">
      <w:pPr>
        <w:spacing w:before="80"/>
        <w:rPr>
          <w:rFonts w:ascii="Arial" w:eastAsia="Times New Roman" w:hAnsi="Arial" w:cs="Arial"/>
          <w:sz w:val="16"/>
          <w:szCs w:val="16"/>
        </w:rPr>
        <w:sectPr w:rsidR="00CA78C0" w:rsidRPr="000B3ABC" w:rsidSect="004C1217">
          <w:headerReference w:type="default" r:id="rId32"/>
          <w:headerReference w:type="first" r:id="rId33"/>
          <w:footerReference w:type="first" r:id="rId34"/>
          <w:pgSz w:w="12240" w:h="15840" w:code="1"/>
          <w:pgMar w:top="720" w:right="720" w:bottom="720" w:left="720" w:header="360" w:footer="360" w:gutter="0"/>
          <w:pgNumType w:start="0"/>
          <w:cols w:space="720"/>
          <w:titlePg/>
          <w:docGrid w:linePitch="360"/>
        </w:sectPr>
      </w:pPr>
      <w:r w:rsidRPr="000B3ABC">
        <w:rPr>
          <w:rFonts w:ascii="Arial" w:hAnsi="Arial" w:cs="Arial"/>
          <w:b/>
          <w:sz w:val="16"/>
          <w:szCs w:val="16"/>
          <w:vertAlign w:val="superscript"/>
        </w:rPr>
        <w:t>1</w:t>
      </w:r>
      <w:r w:rsidRPr="000B3ABC">
        <w:rPr>
          <w:rFonts w:ascii="Arial" w:hAnsi="Arial" w:cs="Arial"/>
          <w:sz w:val="16"/>
          <w:szCs w:val="16"/>
        </w:rPr>
        <w:t xml:space="preserve">State of Texas Unemployment Rate (Most recently available ACS 5-year Estimates) </w:t>
      </w:r>
      <w:bookmarkStart w:id="101" w:name="_Hlk532807172"/>
      <w:r w:rsidRPr="000B3ABC">
        <w:rPr>
          <w:rFonts w:ascii="Arial" w:hAnsi="Arial" w:cs="Arial"/>
          <w:sz w:val="16"/>
          <w:szCs w:val="16"/>
        </w:rPr>
        <w:t xml:space="preserve">For SFY </w:t>
      </w:r>
      <w:bookmarkStart w:id="102" w:name="_GoBack"/>
      <w:r w:rsidR="00A43F80" w:rsidRPr="000B3ABC">
        <w:rPr>
          <w:rFonts w:ascii="Arial" w:hAnsi="Arial" w:cs="Arial"/>
          <w:sz w:val="16"/>
          <w:szCs w:val="16"/>
        </w:rPr>
        <w:t>20</w:t>
      </w:r>
      <w:r w:rsidR="00DA20B0">
        <w:rPr>
          <w:rFonts w:ascii="Arial" w:hAnsi="Arial" w:cs="Arial"/>
          <w:sz w:val="16"/>
          <w:szCs w:val="16"/>
        </w:rPr>
        <w:t>20</w:t>
      </w:r>
      <w:bookmarkEnd w:id="102"/>
      <w:r w:rsidR="00512642">
        <w:rPr>
          <w:rFonts w:ascii="Arial" w:hAnsi="Arial" w:cs="Arial"/>
          <w:sz w:val="16"/>
          <w:szCs w:val="16"/>
        </w:rPr>
        <w:t xml:space="preserve"> </w:t>
      </w:r>
      <w:r w:rsidRPr="000B3ABC">
        <w:rPr>
          <w:rFonts w:ascii="Arial" w:hAnsi="Arial" w:cs="Arial"/>
          <w:sz w:val="16"/>
          <w:szCs w:val="16"/>
        </w:rPr>
        <w:t xml:space="preserve">use </w:t>
      </w:r>
      <w:r w:rsidR="00A43F80" w:rsidRPr="000B3ABC">
        <w:rPr>
          <w:rFonts w:ascii="Arial" w:hAnsi="Arial" w:cs="Arial"/>
          <w:sz w:val="16"/>
          <w:szCs w:val="16"/>
        </w:rPr>
        <w:t>201</w:t>
      </w:r>
      <w:r w:rsidR="004E56AA">
        <w:rPr>
          <w:rFonts w:ascii="Arial" w:hAnsi="Arial" w:cs="Arial"/>
          <w:sz w:val="16"/>
          <w:szCs w:val="16"/>
        </w:rPr>
        <w:t>3</w:t>
      </w:r>
      <w:r w:rsidRPr="000B3ABC">
        <w:rPr>
          <w:rFonts w:ascii="Arial" w:hAnsi="Arial" w:cs="Arial"/>
          <w:sz w:val="16"/>
          <w:szCs w:val="16"/>
        </w:rPr>
        <w:t>-</w:t>
      </w:r>
      <w:r w:rsidR="00A43F80" w:rsidRPr="000B3ABC">
        <w:rPr>
          <w:rFonts w:ascii="Arial" w:hAnsi="Arial" w:cs="Arial"/>
          <w:sz w:val="16"/>
          <w:szCs w:val="16"/>
        </w:rPr>
        <w:t>201</w:t>
      </w:r>
      <w:r w:rsidR="004E56AA">
        <w:rPr>
          <w:rFonts w:ascii="Arial" w:hAnsi="Arial" w:cs="Arial"/>
          <w:sz w:val="16"/>
          <w:szCs w:val="16"/>
        </w:rPr>
        <w:t>7</w:t>
      </w:r>
      <w:r w:rsidR="00A43F80" w:rsidRPr="000B3ABC">
        <w:rPr>
          <w:rFonts w:ascii="Arial" w:hAnsi="Arial" w:cs="Arial"/>
          <w:sz w:val="16"/>
          <w:szCs w:val="16"/>
        </w:rPr>
        <w:t xml:space="preserve"> </w:t>
      </w:r>
      <w:r w:rsidRPr="000B3ABC">
        <w:rPr>
          <w:rFonts w:ascii="Arial" w:hAnsi="Arial" w:cs="Arial"/>
          <w:sz w:val="16"/>
          <w:szCs w:val="16"/>
        </w:rPr>
        <w:t xml:space="preserve">ACS </w:t>
      </w:r>
      <w:r w:rsidR="00F03F1B">
        <w:rPr>
          <w:rFonts w:ascii="Arial" w:hAnsi="Arial" w:cs="Arial"/>
          <w:sz w:val="16"/>
          <w:szCs w:val="16"/>
        </w:rPr>
        <w:t xml:space="preserve">5-year </w:t>
      </w:r>
      <w:r w:rsidRPr="000B3ABC">
        <w:rPr>
          <w:rFonts w:ascii="Arial" w:hAnsi="Arial" w:cs="Arial"/>
          <w:sz w:val="16"/>
          <w:szCs w:val="16"/>
        </w:rPr>
        <w:t xml:space="preserve">and for SFY </w:t>
      </w:r>
      <w:r w:rsidR="00A43F80" w:rsidRPr="000B3ABC">
        <w:rPr>
          <w:rFonts w:ascii="Arial" w:hAnsi="Arial" w:cs="Arial"/>
          <w:sz w:val="16"/>
          <w:szCs w:val="16"/>
        </w:rPr>
        <w:t>20</w:t>
      </w:r>
      <w:r w:rsidR="00512642">
        <w:rPr>
          <w:rFonts w:ascii="Arial" w:hAnsi="Arial" w:cs="Arial"/>
          <w:sz w:val="16"/>
          <w:szCs w:val="16"/>
        </w:rPr>
        <w:t>2</w:t>
      </w:r>
      <w:r w:rsidR="00DA20B0">
        <w:rPr>
          <w:rFonts w:ascii="Arial" w:hAnsi="Arial" w:cs="Arial"/>
          <w:sz w:val="16"/>
          <w:szCs w:val="16"/>
        </w:rPr>
        <w:t>1</w:t>
      </w:r>
      <w:r w:rsidR="00A43F80" w:rsidRPr="000B3ABC">
        <w:rPr>
          <w:rFonts w:ascii="Arial" w:hAnsi="Arial" w:cs="Arial"/>
          <w:sz w:val="16"/>
          <w:szCs w:val="16"/>
        </w:rPr>
        <w:t xml:space="preserve"> </w:t>
      </w:r>
      <w:r w:rsidRPr="000B3ABC">
        <w:rPr>
          <w:rFonts w:ascii="Arial" w:hAnsi="Arial" w:cs="Arial"/>
          <w:sz w:val="16"/>
          <w:szCs w:val="16"/>
        </w:rPr>
        <w:t xml:space="preserve">use </w:t>
      </w:r>
      <w:r w:rsidR="00A43F80" w:rsidRPr="000B3ABC">
        <w:rPr>
          <w:rFonts w:ascii="Arial" w:hAnsi="Arial" w:cs="Arial"/>
          <w:sz w:val="16"/>
          <w:szCs w:val="16"/>
        </w:rPr>
        <w:t>201</w:t>
      </w:r>
      <w:r w:rsidR="004E56AA">
        <w:rPr>
          <w:rFonts w:ascii="Arial" w:hAnsi="Arial" w:cs="Arial"/>
          <w:sz w:val="16"/>
          <w:szCs w:val="16"/>
        </w:rPr>
        <w:t>4</w:t>
      </w:r>
      <w:r w:rsidRPr="000B3ABC">
        <w:rPr>
          <w:rFonts w:ascii="Arial" w:hAnsi="Arial" w:cs="Arial"/>
          <w:sz w:val="16"/>
          <w:szCs w:val="16"/>
        </w:rPr>
        <w:t>-</w:t>
      </w:r>
      <w:r w:rsidR="00A43F80" w:rsidRPr="000B3ABC">
        <w:rPr>
          <w:rFonts w:ascii="Arial" w:hAnsi="Arial" w:cs="Arial"/>
          <w:sz w:val="16"/>
          <w:szCs w:val="16"/>
        </w:rPr>
        <w:t>201</w:t>
      </w:r>
      <w:r w:rsidR="004E56AA">
        <w:rPr>
          <w:rFonts w:ascii="Arial" w:hAnsi="Arial" w:cs="Arial"/>
          <w:sz w:val="16"/>
          <w:szCs w:val="16"/>
        </w:rPr>
        <w:t>8</w:t>
      </w:r>
      <w:r w:rsidR="00F03F1B">
        <w:rPr>
          <w:rFonts w:ascii="Arial" w:hAnsi="Arial" w:cs="Arial"/>
          <w:sz w:val="16"/>
          <w:szCs w:val="16"/>
        </w:rPr>
        <w:t xml:space="preserve"> ACS 5-year</w:t>
      </w:r>
      <w:bookmarkEnd w:id="101"/>
      <w:r w:rsidR="00A43F80">
        <w:rPr>
          <w:rFonts w:ascii="Arial" w:hAnsi="Arial" w:cs="Arial"/>
          <w:sz w:val="16"/>
          <w:szCs w:val="16"/>
        </w:rPr>
        <w:t xml:space="preserve"> </w:t>
      </w:r>
    </w:p>
    <w:p w:rsidR="00861E2D" w:rsidRDefault="00861E2D" w:rsidP="000B3ABC">
      <w:pPr>
        <w:spacing w:after="0"/>
        <w:rPr>
          <w:rFonts w:ascii="Arial" w:eastAsia="Times New Roman" w:hAnsi="Arial" w:cs="Arial"/>
          <w:sz w:val="12"/>
          <w:szCs w:val="12"/>
        </w:rPr>
      </w:pPr>
    </w:p>
    <w:p w:rsidR="00D52B80" w:rsidRPr="00B96A14" w:rsidRDefault="00D52B80" w:rsidP="000B3ABC">
      <w:pPr>
        <w:spacing w:after="0"/>
        <w:rPr>
          <w:rFonts w:ascii="Arial" w:eastAsia="Times New Roman" w:hAnsi="Arial" w:cs="Arial"/>
          <w:sz w:val="12"/>
          <w:szCs w:val="12"/>
        </w:rPr>
      </w:pPr>
    </w:p>
    <w:p w:rsidR="00B96A14" w:rsidRPr="00B96A14" w:rsidRDefault="00B96A14" w:rsidP="00B96A14">
      <w:pPr>
        <w:tabs>
          <w:tab w:val="left" w:pos="10065"/>
        </w:tabs>
        <w:spacing w:after="0"/>
        <w:rPr>
          <w:rFonts w:ascii="Arial" w:eastAsia="Times New Roman" w:hAnsi="Arial" w:cs="Arial"/>
          <w:sz w:val="8"/>
          <w:szCs w:val="8"/>
        </w:rPr>
      </w:pPr>
    </w:p>
    <w:p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lastRenderedPageBreak/>
        <w:t>This form is intended to identify other public water systems that would benefit from the proposed project.  It specifically applies to all public water systems that the entity owns, currently serves, or proposes to serve.</w:t>
      </w:r>
    </w:p>
    <w:p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365"/>
        <w:gridCol w:w="730"/>
        <w:gridCol w:w="3544"/>
        <w:gridCol w:w="2229"/>
        <w:gridCol w:w="1182"/>
        <w:gridCol w:w="32"/>
        <w:gridCol w:w="1382"/>
        <w:gridCol w:w="74"/>
        <w:gridCol w:w="956"/>
        <w:gridCol w:w="22"/>
      </w:tblGrid>
      <w:tr w:rsidR="00B96A14" w:rsidRPr="00B96A14" w:rsidTr="004C1217">
        <w:trPr>
          <w:gridBefore w:val="1"/>
          <w:wBefore w:w="7" w:type="pct"/>
          <w:jc w:val="center"/>
        </w:trPr>
        <w:tc>
          <w:tcPr>
            <w:tcW w:w="4993" w:type="pct"/>
            <w:gridSpan w:val="10"/>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b/>
                <w:sz w:val="18"/>
                <w:szCs w:val="18"/>
              </w:rPr>
            </w:pPr>
            <w:r w:rsidRPr="00B96A14">
              <w:rPr>
                <w:rFonts w:ascii="Arial" w:eastAsia="Times New Roman" w:hAnsi="Arial" w:cs="Arial"/>
                <w:b/>
                <w:sz w:val="18"/>
                <w:szCs w:val="18"/>
              </w:rPr>
              <w:t>CURRENT OR PROPOSED SYSTEMS SERVED</w:t>
            </w:r>
          </w:p>
        </w:tc>
      </w:tr>
      <w:tr w:rsidR="00B96A14" w:rsidRPr="00B96A14" w:rsidTr="0013018C">
        <w:trPr>
          <w:gridBefore w:val="1"/>
          <w:wBefore w:w="7" w:type="pct"/>
          <w:trHeight w:val="541"/>
          <w:jc w:val="center"/>
        </w:trPr>
        <w:tc>
          <w:tcPr>
            <w:tcW w:w="2203" w:type="pct"/>
            <w:gridSpan w:val="3"/>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Water System Name</w:t>
            </w:r>
          </w:p>
        </w:tc>
        <w:tc>
          <w:tcPr>
            <w:tcW w:w="105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PWS ID No.</w:t>
            </w:r>
          </w:p>
        </w:tc>
        <w:tc>
          <w:tcPr>
            <w:tcW w:w="576" w:type="pct"/>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Population Served</w:t>
            </w:r>
          </w:p>
        </w:tc>
        <w:tc>
          <w:tcPr>
            <w:tcW w:w="656"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Number of Connections</w:t>
            </w:r>
          </w:p>
        </w:tc>
        <w:tc>
          <w:tcPr>
            <w:tcW w:w="499" w:type="pct"/>
            <w:gridSpan w:val="3"/>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What % of the system’s water does the entity provide?</w:t>
            </w:r>
          </w:p>
        </w:tc>
      </w:tr>
      <w:bookmarkStart w:id="103" w:name="Text237"/>
      <w:tr w:rsidR="00B96A14" w:rsidRPr="00B96A14" w:rsidTr="0013018C">
        <w:trPr>
          <w:gridBefore w:val="1"/>
          <w:wBefore w:w="7" w:type="pct"/>
          <w:trHeight w:val="216"/>
          <w:jc w:val="center"/>
        </w:trPr>
        <w:tc>
          <w:tcPr>
            <w:tcW w:w="2203" w:type="pct"/>
            <w:gridSpan w:val="3"/>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7"/>
                  <w:enabled/>
                  <w:calcOnExit w:val="0"/>
                  <w:textInput>
                    <w:maxLength w:val="55"/>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3"/>
          </w:p>
        </w:tc>
        <w:tc>
          <w:tcPr>
            <w:tcW w:w="105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13018C" w:rsidP="00B96A14">
            <w:pPr>
              <w:tabs>
                <w:tab w:val="left" w:pos="0"/>
              </w:tabs>
              <w:autoSpaceDE w:val="0"/>
              <w:autoSpaceDN w:val="0"/>
              <w:spacing w:after="0"/>
              <w:jc w:val="center"/>
              <w:rPr>
                <w:rFonts w:ascii="Arial" w:eastAsia="Times New Roman" w:hAnsi="Arial" w:cs="Arial"/>
                <w:sz w:val="18"/>
                <w:szCs w:val="18"/>
              </w:rPr>
            </w:pPr>
            <w:bookmarkStart w:id="104" w:name="Text238"/>
            <w:r>
              <w:rPr>
                <w:rFonts w:ascii="Arial" w:eastAsia="Times New Roman" w:hAnsi="Arial" w:cs="Arial"/>
                <w:sz w:val="18"/>
                <w:szCs w:val="18"/>
              </w:rPr>
              <w:t>TX</w:t>
            </w:r>
            <w:r w:rsidR="00B96A14" w:rsidRPr="00B96A14">
              <w:rPr>
                <w:rFonts w:ascii="Arial" w:eastAsia="Times New Roman" w:hAnsi="Arial" w:cs="Arial"/>
                <w:sz w:val="18"/>
                <w:szCs w:val="18"/>
              </w:rPr>
              <w:fldChar w:fldCharType="begin">
                <w:ffData>
                  <w:name w:val="Text238"/>
                  <w:enabled/>
                  <w:calcOnExit w:val="0"/>
                  <w:textInput>
                    <w:maxLength w:val="7"/>
                  </w:textInput>
                </w:ffData>
              </w:fldChar>
            </w:r>
            <w:r w:rsidR="00B96A14" w:rsidRPr="00B96A14">
              <w:rPr>
                <w:rFonts w:ascii="Arial" w:eastAsia="Times New Roman" w:hAnsi="Arial" w:cs="Arial"/>
                <w:sz w:val="18"/>
                <w:szCs w:val="18"/>
              </w:rPr>
              <w:instrText xml:space="preserve"> FORMTEXT </w:instrText>
            </w:r>
            <w:r w:rsidR="00B96A14" w:rsidRPr="00B96A14">
              <w:rPr>
                <w:rFonts w:ascii="Arial" w:eastAsia="Times New Roman" w:hAnsi="Arial" w:cs="Arial"/>
                <w:sz w:val="18"/>
                <w:szCs w:val="18"/>
              </w:rPr>
            </w:r>
            <w:r w:rsidR="00B96A14" w:rsidRPr="00B96A14">
              <w:rPr>
                <w:rFonts w:ascii="Arial" w:eastAsia="Times New Roman" w:hAnsi="Arial" w:cs="Arial"/>
                <w:sz w:val="18"/>
                <w:szCs w:val="18"/>
              </w:rPr>
              <w:fldChar w:fldCharType="separate"/>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sz w:val="18"/>
                <w:szCs w:val="18"/>
              </w:rPr>
              <w:fldChar w:fldCharType="end"/>
            </w:r>
            <w:bookmarkEnd w:id="104"/>
          </w:p>
        </w:tc>
        <w:bookmarkStart w:id="105" w:name="Text239"/>
        <w:tc>
          <w:tcPr>
            <w:tcW w:w="576"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9"/>
                  <w:enabled/>
                  <w:calcOnExit w:val="0"/>
                  <w:textInput>
                    <w:type w:val="number"/>
                    <w:maxLength w:val="8"/>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5"/>
          </w:p>
        </w:tc>
        <w:bookmarkStart w:id="106" w:name="Text240"/>
        <w:tc>
          <w:tcPr>
            <w:tcW w:w="65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0"/>
                  <w:enabled/>
                  <w:calcOnExit w:val="0"/>
                  <w:textInput>
                    <w:type w:val="number"/>
                    <w:maxLength w:val="9"/>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6"/>
          </w:p>
        </w:tc>
        <w:bookmarkStart w:id="107" w:name="Text241"/>
        <w:tc>
          <w:tcPr>
            <w:tcW w:w="499" w:type="pct"/>
            <w:gridSpan w:val="3"/>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1"/>
                  <w:enabled/>
                  <w:calcOnExit w:val="0"/>
                  <w:textInput>
                    <w:type w:val="number"/>
                    <w:maxLength w:val="3"/>
                    <w:format w:val="###%"/>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7"/>
          </w:p>
        </w:tc>
      </w:tr>
      <w:tr w:rsidR="00B96A14" w:rsidRPr="00B96A14" w:rsidTr="004C1217">
        <w:trPr>
          <w:gridBefore w:val="1"/>
          <w:wBefore w:w="7" w:type="pct"/>
          <w:trHeight w:hRule="exact" w:val="20"/>
          <w:jc w:val="center"/>
        </w:trPr>
        <w:tc>
          <w:tcPr>
            <w:tcW w:w="4993" w:type="pct"/>
            <w:gridSpan w:val="10"/>
            <w:tcBorders>
              <w:top w:val="single" w:sz="4" w:space="0" w:color="auto"/>
              <w:left w:val="nil"/>
              <w:bottom w:val="single" w:sz="4" w:space="0" w:color="auto"/>
              <w:right w:val="nil"/>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20"/>
                <w:szCs w:val="20"/>
              </w:rPr>
            </w:pP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3830"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Consolidation Checklist</w:t>
            </w:r>
          </w:p>
        </w:tc>
        <w:tc>
          <w:tcPr>
            <w:tcW w:w="706"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Yes</w:t>
            </w:r>
          </w:p>
        </w:tc>
        <w:tc>
          <w:tcPr>
            <w:tcW w:w="454"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No</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currently own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2"/>
                  <w:enabled/>
                  <w:calcOnExit w:val="0"/>
                  <w:checkBox>
                    <w:sizeAuto/>
                    <w:default w:val="0"/>
                  </w:checkBox>
                </w:ffData>
              </w:fldChar>
            </w:r>
            <w:bookmarkStart w:id="108" w:name="Check62"/>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8"/>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3"/>
                  <w:enabled/>
                  <w:calcOnExit w:val="0"/>
                  <w:checkBox>
                    <w:sizeAuto/>
                    <w:default w:val="0"/>
                  </w:checkBox>
                </w:ffData>
              </w:fldChar>
            </w:r>
            <w:bookmarkStart w:id="109" w:name="Check63"/>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9"/>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2.</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propose to take over ownership of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4"/>
                  <w:enabled/>
                  <w:calcOnExit w:val="0"/>
                  <w:checkBox>
                    <w:sizeAuto/>
                    <w:default w:val="0"/>
                  </w:checkBox>
                </w:ffData>
              </w:fldChar>
            </w:r>
            <w:bookmarkStart w:id="110" w:name="Check64"/>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0"/>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5"/>
                  <w:enabled/>
                  <w:calcOnExit w:val="0"/>
                  <w:checkBox>
                    <w:sizeAuto/>
                    <w:default w:val="0"/>
                  </w:checkBox>
                </w:ffData>
              </w:fldChar>
            </w:r>
            <w:bookmarkStart w:id="111" w:name="Check65"/>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1"/>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3.</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entity providing or will it provide water service to this system through an interconnection with the entity’s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6"/>
                  <w:enabled/>
                  <w:calcOnExit w:val="0"/>
                  <w:checkBox>
                    <w:sizeAuto/>
                    <w:default w:val="0"/>
                  </w:checkBox>
                </w:ffData>
              </w:fldChar>
            </w:r>
            <w:bookmarkStart w:id="112" w:name="Check66"/>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2"/>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7"/>
                  <w:enabled/>
                  <w:calcOnExit w:val="0"/>
                  <w:checkBox>
                    <w:sizeAuto/>
                    <w:default w:val="0"/>
                  </w:checkBox>
                </w:ffData>
              </w:fldChar>
            </w:r>
            <w:bookmarkStart w:id="113" w:name="Check67"/>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3"/>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4.</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outages?</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8"/>
                  <w:enabled/>
                  <w:calcOnExit w:val="0"/>
                  <w:checkBox>
                    <w:sizeAuto/>
                    <w:default w:val="0"/>
                  </w:checkBox>
                </w:ffData>
              </w:fldChar>
            </w:r>
            <w:bookmarkStart w:id="114" w:name="Check68"/>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4"/>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9"/>
                  <w:enabled/>
                  <w:calcOnExit w:val="0"/>
                  <w:checkBox>
                    <w:sizeAuto/>
                    <w:default w:val="0"/>
                  </w:checkBox>
                </w:ffData>
              </w:fldChar>
            </w:r>
            <w:bookmarkStart w:id="115" w:name="Check69"/>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5"/>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5.</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distribution system disinfection residuals of less than 0.2 mg/l free chlorine or 0.5 mg/l chloramines as applicable?</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0"/>
                  <w:enabled/>
                  <w:calcOnExit w:val="0"/>
                  <w:checkBox>
                    <w:sizeAuto/>
                    <w:default w:val="0"/>
                  </w:checkBox>
                </w:ffData>
              </w:fldChar>
            </w:r>
            <w:bookmarkStart w:id="116" w:name="Check70"/>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6"/>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1"/>
                  <w:enabled/>
                  <w:calcOnExit w:val="0"/>
                  <w:checkBox>
                    <w:sizeAuto/>
                    <w:default w:val="0"/>
                  </w:checkBox>
                </w:ffData>
              </w:fldChar>
            </w:r>
            <w:bookmarkStart w:id="117" w:name="Check71"/>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7"/>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6.</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water production capability less than 85% of the minimum required by TCEQ?</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2"/>
                  <w:enabled/>
                  <w:calcOnExit w:val="0"/>
                  <w:checkBox>
                    <w:sizeAuto/>
                    <w:default w:val="0"/>
                  </w:checkBox>
                </w:ffData>
              </w:fldChar>
            </w:r>
            <w:bookmarkStart w:id="118" w:name="Check72"/>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8"/>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3"/>
                  <w:enabled/>
                  <w:calcOnExit w:val="0"/>
                  <w:checkBox>
                    <w:sizeAuto/>
                    <w:default w:val="0"/>
                  </w:checkBox>
                </w:ffData>
              </w:fldChar>
            </w:r>
            <w:bookmarkStart w:id="119" w:name="Check73"/>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9"/>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7.</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treated water storage capacity less than 85% of the minimum required by TCEQ (including total storage, elevated storage, and/or pressure tank)?</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4"/>
                  <w:enabled/>
                  <w:calcOnExit w:val="0"/>
                  <w:checkBox>
                    <w:sizeAuto/>
                    <w:default w:val="0"/>
                  </w:checkBox>
                </w:ffData>
              </w:fldChar>
            </w:r>
            <w:bookmarkStart w:id="120" w:name="Check74"/>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0"/>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5"/>
                  <w:enabled/>
                  <w:calcOnExit w:val="0"/>
                  <w:checkBox>
                    <w:sizeAuto/>
                    <w:default w:val="0"/>
                  </w:checkBox>
                </w:ffData>
              </w:fldChar>
            </w:r>
            <w:bookmarkStart w:id="121" w:name="Check75"/>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1"/>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8.</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below 20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6"/>
                  <w:enabled/>
                  <w:calcOnExit w:val="0"/>
                  <w:checkBox>
                    <w:sizeAuto/>
                    <w:default w:val="0"/>
                  </w:checkBox>
                </w:ffData>
              </w:fldChar>
            </w:r>
            <w:bookmarkStart w:id="122" w:name="Check76"/>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2"/>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7"/>
                  <w:enabled/>
                  <w:calcOnExit w:val="0"/>
                  <w:checkBox>
                    <w:sizeAuto/>
                    <w:default w:val="0"/>
                  </w:checkBox>
                </w:ffData>
              </w:fldChar>
            </w:r>
            <w:bookmarkStart w:id="123" w:name="Check77"/>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3"/>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9.</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between 20 and 35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8"/>
                  <w:enabled/>
                  <w:calcOnExit w:val="0"/>
                  <w:checkBox>
                    <w:sizeAuto/>
                    <w:default w:val="0"/>
                  </w:checkBox>
                </w:ffData>
              </w:fldChar>
            </w:r>
            <w:bookmarkStart w:id="124" w:name="Check78"/>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4"/>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9"/>
                  <w:enabled/>
                  <w:calcOnExit w:val="0"/>
                  <w:checkBox>
                    <w:sizeAuto/>
                    <w:default w:val="0"/>
                  </w:checkBox>
                </w:ffData>
              </w:fldChar>
            </w:r>
            <w:bookmarkStart w:id="125" w:name="Check79"/>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5"/>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10.</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entity’s system experienced documented instances of water contaminants exceeding the primary and secondary Maximum Contaminant Level (MCL)?</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0"/>
                  <w:enabled/>
                  <w:calcOnExit w:val="0"/>
                  <w:checkBox>
                    <w:sizeAuto/>
                    <w:default w:val="0"/>
                  </w:checkBox>
                </w:ffData>
              </w:fldChar>
            </w:r>
            <w:bookmarkStart w:id="126" w:name="Check80"/>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6"/>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1"/>
                  <w:enabled/>
                  <w:calcOnExit w:val="0"/>
                  <w:checkBox>
                    <w:sizeAuto/>
                    <w:default w:val="0"/>
                  </w:checkBox>
                </w:ffData>
              </w:fldChar>
            </w:r>
            <w:bookmarkStart w:id="127" w:name="Check81"/>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7"/>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11.</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 experiencing documented water distribution losses of greater than 25%?</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2"/>
                  <w:enabled/>
                  <w:calcOnExit w:val="0"/>
                  <w:checkBox>
                    <w:sizeAuto/>
                    <w:default w:val="0"/>
                  </w:checkBox>
                </w:ffData>
              </w:fldChar>
            </w:r>
            <w:bookmarkStart w:id="128" w:name="Check82"/>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8"/>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3"/>
                  <w:enabled/>
                  <w:calcOnExit w:val="0"/>
                  <w:checkBox>
                    <w:sizeAuto/>
                    <w:default w:val="0"/>
                  </w:checkBox>
                </w:ffData>
              </w:fldChar>
            </w:r>
            <w:bookmarkStart w:id="129" w:name="Check83"/>
            <w:r w:rsidRPr="00B96A14">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9"/>
          </w:p>
        </w:tc>
      </w:tr>
      <w:tr w:rsidR="00B96A14" w:rsidRPr="00B96A14"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0"/>
          <w:jc w:val="center"/>
        </w:trPr>
        <w:tc>
          <w:tcPr>
            <w:tcW w:w="4989" w:type="pct"/>
            <w:gridSpan w:val="10"/>
            <w:tcBorders>
              <w:left w:val="nil"/>
              <w:bottom w:val="single" w:sz="4" w:space="0" w:color="auto"/>
              <w:right w:val="nil"/>
            </w:tcBorders>
            <w:shd w:val="clear" w:color="auto" w:fill="auto"/>
          </w:tcPr>
          <w:p w:rsidR="00B96A14" w:rsidRPr="00B96A14" w:rsidRDefault="00B96A14" w:rsidP="00B96A14">
            <w:pPr>
              <w:spacing w:after="0"/>
              <w:jc w:val="center"/>
              <w:rPr>
                <w:rFonts w:ascii="Arial" w:eastAsia="Times New Roman" w:hAnsi="Arial" w:cs="Arial"/>
                <w:bCs/>
                <w:sz w:val="2"/>
                <w:szCs w:val="2"/>
              </w:rPr>
            </w:pPr>
          </w:p>
          <w:p w:rsidR="00B96A14" w:rsidRPr="00B96A14" w:rsidRDefault="00B96A14" w:rsidP="00B96A14">
            <w:pPr>
              <w:spacing w:after="0"/>
              <w:rPr>
                <w:rFonts w:ascii="Arial" w:eastAsia="Times New Roman" w:hAnsi="Arial" w:cs="Arial"/>
                <w:sz w:val="2"/>
                <w:szCs w:val="2"/>
              </w:rPr>
            </w:pPr>
          </w:p>
          <w:p w:rsidR="00B96A14" w:rsidRPr="00B96A14" w:rsidRDefault="00B96A14" w:rsidP="00B96A14">
            <w:pPr>
              <w:spacing w:after="0"/>
              <w:rPr>
                <w:rFonts w:ascii="Arial" w:eastAsia="Times New Roman" w:hAnsi="Arial" w:cs="Arial"/>
                <w:sz w:val="2"/>
                <w:szCs w:val="2"/>
              </w:rPr>
            </w:pPr>
          </w:p>
          <w:p w:rsidR="00B96A14" w:rsidRPr="00B96A14" w:rsidRDefault="00B96A14" w:rsidP="00B96A14">
            <w:pPr>
              <w:tabs>
                <w:tab w:val="left" w:pos="1526"/>
              </w:tabs>
              <w:spacing w:after="0"/>
              <w:rPr>
                <w:rFonts w:ascii="Arial" w:eastAsia="Times New Roman" w:hAnsi="Arial" w:cs="Arial"/>
                <w:sz w:val="2"/>
                <w:szCs w:val="2"/>
              </w:rPr>
            </w:pPr>
            <w:r w:rsidRPr="00B96A14">
              <w:rPr>
                <w:rFonts w:ascii="Arial" w:eastAsia="Times New Roman" w:hAnsi="Arial" w:cs="Arial"/>
                <w:sz w:val="2"/>
                <w:szCs w:val="2"/>
              </w:rPr>
              <w:tab/>
            </w:r>
          </w:p>
        </w:tc>
      </w:tr>
      <w:tr w:rsidR="00B96A14" w:rsidRPr="00B96A14"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4989" w:type="pct"/>
            <w:gridSpan w:val="10"/>
            <w:tcBorders>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For each “Yes” response to Questions 4-11, indicate the solution proposed by this project.</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527" w:type="pct"/>
            <w:gridSpan w:val="3"/>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Identified Problem</w:t>
            </w:r>
          </w:p>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(from above checklist)</w:t>
            </w:r>
          </w:p>
        </w:tc>
        <w:tc>
          <w:tcPr>
            <w:tcW w:w="4462" w:type="pct"/>
            <w:gridSpan w:val="7"/>
            <w:tcBorders>
              <w:left w:val="single" w:sz="4"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Proposed Solution</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51"/>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4"/>
                  <w:enabled/>
                  <w:calcOnExit w:val="0"/>
                  <w:textInput/>
                </w:ffData>
              </w:fldChar>
            </w:r>
            <w:bookmarkStart w:id="130" w:name="Text26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0"/>
          </w:p>
        </w:tc>
        <w:bookmarkStart w:id="131" w:name="Text265"/>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1"/>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6"/>
                  <w:enabled/>
                  <w:calcOnExit w:val="0"/>
                  <w:textInput/>
                </w:ffData>
              </w:fldChar>
            </w:r>
            <w:bookmarkStart w:id="132" w:name="Text266"/>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2"/>
          </w:p>
        </w:tc>
        <w:bookmarkStart w:id="133" w:name="Text267"/>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7"/>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3"/>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23"/>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0"/>
                  <w:enabled/>
                  <w:calcOnExit w:val="0"/>
                  <w:textInput/>
                </w:ffData>
              </w:fldChar>
            </w:r>
            <w:bookmarkStart w:id="134" w:name="Text270"/>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4"/>
          </w:p>
        </w:tc>
        <w:bookmarkStart w:id="135" w:name="Text271"/>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1"/>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5"/>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bottom w:val="single" w:sz="4"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2"/>
                  <w:enabled/>
                  <w:calcOnExit w:val="0"/>
                  <w:textInput/>
                </w:ffData>
              </w:fldChar>
            </w:r>
            <w:bookmarkStart w:id="136" w:name="Text272"/>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6"/>
          </w:p>
        </w:tc>
        <w:bookmarkStart w:id="137" w:name="Text273"/>
        <w:tc>
          <w:tcPr>
            <w:tcW w:w="4462" w:type="pct"/>
            <w:gridSpan w:val="7"/>
            <w:tcBorders>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3"/>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7"/>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33"/>
          <w:jc w:val="center"/>
        </w:trPr>
        <w:tc>
          <w:tcPr>
            <w:tcW w:w="527" w:type="pct"/>
            <w:gridSpan w:val="3"/>
            <w:tcBorders>
              <w:left w:val="single" w:sz="12" w:space="0" w:color="auto"/>
              <w:bottom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4"/>
                  <w:enabled/>
                  <w:calcOnExit w:val="0"/>
                  <w:textInput/>
                </w:ffData>
              </w:fldChar>
            </w:r>
            <w:bookmarkStart w:id="138" w:name="Text27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8"/>
          </w:p>
        </w:tc>
        <w:bookmarkStart w:id="139" w:name="Text275"/>
        <w:tc>
          <w:tcPr>
            <w:tcW w:w="4462" w:type="pct"/>
            <w:gridSpan w:val="7"/>
            <w:tcBorders>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9"/>
          </w:p>
        </w:tc>
      </w:tr>
    </w:tbl>
    <w:p w:rsidR="00B96A14" w:rsidRPr="00B96A14" w:rsidRDefault="00B96A14" w:rsidP="00B96A14">
      <w:pPr>
        <w:spacing w:after="0"/>
        <w:rPr>
          <w:rFonts w:ascii="Arial" w:eastAsia="Times New Roman" w:hAnsi="Arial" w:cs="Arial"/>
          <w:sz w:val="22"/>
          <w:szCs w:val="22"/>
        </w:rPr>
      </w:pPr>
    </w:p>
    <w:p w:rsidR="00B96A14" w:rsidRPr="00B96A14" w:rsidRDefault="00B96A14" w:rsidP="00B96A14">
      <w:pPr>
        <w:spacing w:after="0"/>
        <w:rPr>
          <w:rFonts w:ascii="Arial" w:eastAsia="Times New Roman" w:hAnsi="Arial" w:cs="Arial"/>
        </w:rPr>
        <w:sectPr w:rsidR="00B96A14" w:rsidRPr="00B96A14" w:rsidSect="00CA78C0">
          <w:headerReference w:type="default" r:id="rId35"/>
          <w:footerReference w:type="default" r:id="rId36"/>
          <w:type w:val="continuous"/>
          <w:pgSz w:w="12240" w:h="15840" w:code="1"/>
          <w:pgMar w:top="720" w:right="720" w:bottom="720" w:left="720" w:header="360" w:footer="360" w:gutter="0"/>
          <w:pgNumType w:start="0"/>
          <w:cols w:space="720"/>
          <w:titlePg/>
          <w:docGrid w:linePitch="360"/>
        </w:sectPr>
      </w:pPr>
    </w:p>
    <w:p w:rsidR="00B96A14" w:rsidRPr="00B96A14" w:rsidRDefault="00B96A14" w:rsidP="00B96A14">
      <w:pPr>
        <w:spacing w:after="0"/>
        <w:ind w:left="468"/>
        <w:jc w:val="center"/>
        <w:rPr>
          <w:rFonts w:ascii="Arial" w:eastAsia="Times New Roman" w:hAnsi="Arial" w:cs="Arial"/>
          <w:sz w:val="12"/>
          <w:szCs w:val="12"/>
        </w:rPr>
      </w:pPr>
    </w:p>
    <w:p w:rsidR="00B96A14" w:rsidRPr="009105AE" w:rsidRDefault="00B96A14" w:rsidP="00B96A14">
      <w:pPr>
        <w:spacing w:after="0"/>
        <w:rPr>
          <w:rFonts w:ascii="Arial" w:eastAsia="Times New Roman" w:hAnsi="Arial" w:cs="Arial"/>
          <w:sz w:val="20"/>
          <w:szCs w:val="20"/>
        </w:rPr>
      </w:pPr>
    </w:p>
    <w:p w:rsidR="00B96A14" w:rsidRPr="009105AE" w:rsidRDefault="00B96A14" w:rsidP="00FD2167">
      <w:pPr>
        <w:tabs>
          <w:tab w:val="left" w:pos="0"/>
        </w:tabs>
        <w:spacing w:after="60"/>
        <w:jc w:val="both"/>
        <w:rPr>
          <w:rFonts w:ascii="Arial" w:eastAsia="Times New Roman" w:hAnsi="Arial" w:cs="Arial"/>
          <w:sz w:val="20"/>
          <w:szCs w:val="20"/>
        </w:rPr>
      </w:pPr>
      <w:r w:rsidRPr="009105AE">
        <w:rPr>
          <w:rFonts w:ascii="Arial" w:eastAsia="Times New Roman" w:hAnsi="Arial" w:cs="Arial"/>
          <w:sz w:val="20"/>
          <w:szCs w:val="20"/>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rsidR="00FD2167" w:rsidRPr="009105AE" w:rsidRDefault="00FD2167" w:rsidP="00FD2167">
      <w:pPr>
        <w:spacing w:after="120"/>
        <w:rPr>
          <w:rFonts w:ascii="Arial" w:eastAsia="Times New Roman" w:hAnsi="Arial" w:cs="Arial"/>
          <w:b/>
          <w:sz w:val="20"/>
          <w:szCs w:val="20"/>
        </w:rPr>
      </w:pPr>
      <w:r w:rsidRPr="009105AE">
        <w:rPr>
          <w:rFonts w:ascii="Arial" w:eastAsia="Times New Roman" w:hAnsi="Arial" w:cs="Arial"/>
          <w:b/>
          <w:sz w:val="20"/>
          <w:szCs w:val="20"/>
        </w:rPr>
        <w:t>For questions, contact TCEQ Public Drinking Water Section:</w:t>
      </w:r>
      <w:r w:rsidRPr="009105AE">
        <w:rPr>
          <w:rFonts w:ascii="Arial" w:eastAsia="Times New Roman" w:hAnsi="Arial" w:cs="Arial"/>
          <w:b/>
          <w:sz w:val="20"/>
          <w:szCs w:val="20"/>
        </w:rPr>
        <w:tab/>
        <w:t>512-239-4691</w:t>
      </w:r>
      <w:r w:rsidRPr="009105AE">
        <w:rPr>
          <w:rFonts w:ascii="Arial" w:eastAsia="Times New Roman" w:hAnsi="Arial" w:cs="Arial"/>
          <w:b/>
          <w:sz w:val="20"/>
          <w:szCs w:val="20"/>
        </w:rPr>
        <w:tab/>
      </w:r>
      <w:hyperlink r:id="rId37" w:history="1">
        <w:r w:rsidRPr="009105AE">
          <w:rPr>
            <w:rStyle w:val="Hyperlink"/>
            <w:rFonts w:ascii="Arial" w:eastAsia="Times New Roman" w:hAnsi="Arial" w:cs="Arial"/>
            <w:sz w:val="20"/>
            <w:szCs w:val="20"/>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B96A14" w:rsidRPr="00B96A14" w:rsidTr="00FD2167">
        <w:trPr>
          <w:trHeight w:val="297"/>
          <w:jc w:val="center"/>
        </w:trPr>
        <w:tc>
          <w:tcPr>
            <w:tcW w:w="8880" w:type="dxa"/>
            <w:gridSpan w:val="3"/>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Information</w:t>
            </w:r>
          </w:p>
        </w:tc>
        <w:tc>
          <w:tcPr>
            <w:tcW w:w="963" w:type="dxa"/>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4"/>
                  <w:enabled/>
                  <w:calcOnExit w:val="0"/>
                  <w:checkBox>
                    <w:sizeAuto/>
                    <w:default w:val="0"/>
                  </w:checkBox>
                </w:ffData>
              </w:fldChar>
            </w:r>
            <w:bookmarkStart w:id="140" w:name="Check84"/>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0"/>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5"/>
                  <w:enabled/>
                  <w:calcOnExit w:val="0"/>
                  <w:checkBox>
                    <w:sizeAuto/>
                    <w:default w:val="0"/>
                  </w:checkBox>
                </w:ffData>
              </w:fldChar>
            </w:r>
            <w:bookmarkStart w:id="141" w:name="Check85"/>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1"/>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6"/>
                  <w:enabled/>
                  <w:calcOnExit w:val="0"/>
                  <w:checkBox>
                    <w:sizeAuto/>
                    <w:default w:val="0"/>
                  </w:checkBox>
                </w:ffData>
              </w:fldChar>
            </w:r>
            <w:bookmarkStart w:id="142" w:name="Check86"/>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2"/>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7"/>
                  <w:enabled/>
                  <w:calcOnExit w:val="0"/>
                  <w:checkBox>
                    <w:sizeAuto/>
                    <w:default w:val="0"/>
                  </w:checkBox>
                </w:ffData>
              </w:fldChar>
            </w:r>
            <w:bookmarkStart w:id="143" w:name="Check87"/>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3"/>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8"/>
                  <w:enabled/>
                  <w:calcOnExit w:val="0"/>
                  <w:checkBox>
                    <w:sizeAuto/>
                    <w:default w:val="0"/>
                  </w:checkBox>
                </w:ffData>
              </w:fldChar>
            </w:r>
            <w:bookmarkStart w:id="144" w:name="Check88"/>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4"/>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9"/>
                  <w:enabled/>
                  <w:calcOnExit w:val="0"/>
                  <w:checkBox>
                    <w:sizeAuto/>
                    <w:default w:val="0"/>
                  </w:checkBox>
                </w:ffData>
              </w:fldChar>
            </w:r>
            <w:bookmarkStart w:id="145" w:name="Check89"/>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5"/>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0"/>
                  <w:enabled/>
                  <w:calcOnExit w:val="0"/>
                  <w:checkBox>
                    <w:sizeAuto/>
                    <w:default w:val="0"/>
                  </w:checkBox>
                </w:ffData>
              </w:fldChar>
            </w:r>
            <w:bookmarkStart w:id="146" w:name="Check90"/>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6"/>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1"/>
                  <w:enabled/>
                  <w:calcOnExit w:val="0"/>
                  <w:checkBox>
                    <w:sizeAuto/>
                    <w:default w:val="0"/>
                  </w:checkBox>
                </w:ffData>
              </w:fldChar>
            </w:r>
            <w:bookmarkStart w:id="147" w:name="Check91"/>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7"/>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rsidR="00B96A14" w:rsidRPr="009105AE" w:rsidRDefault="00B96A14" w:rsidP="00B96A14">
            <w:pPr>
              <w:spacing w:after="0"/>
              <w:jc w:val="center"/>
              <w:rPr>
                <w:rFonts w:ascii="Arial" w:eastAsia="Times New Roman" w:hAnsi="Arial" w:cs="Arial"/>
                <w:bCs/>
                <w:sz w:val="20"/>
                <w:szCs w:val="20"/>
              </w:rPr>
            </w:pPr>
          </w:p>
        </w:tc>
      </w:tr>
      <w:tr w:rsidR="00B96A14" w:rsidRPr="00B96A14" w:rsidTr="00FD2167">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2"/>
                  <w:enabled/>
                  <w:calcOnExit w:val="0"/>
                  <w:checkBox>
                    <w:sizeAuto/>
                    <w:default w:val="0"/>
                  </w:checkBox>
                </w:ffData>
              </w:fldChar>
            </w:r>
            <w:bookmarkStart w:id="148" w:name="Check92"/>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8"/>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3"/>
                  <w:enabled/>
                  <w:calcOnExit w:val="0"/>
                  <w:checkBox>
                    <w:sizeAuto/>
                    <w:default w:val="0"/>
                  </w:checkBox>
                </w:ffData>
              </w:fldChar>
            </w:r>
            <w:bookmarkStart w:id="149" w:name="Check93"/>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9"/>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bottom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4"/>
                  <w:enabled/>
                  <w:calcOnExit w:val="0"/>
                  <w:checkBox>
                    <w:sizeAuto/>
                    <w:default w:val="0"/>
                  </w:checkBox>
                </w:ffData>
              </w:fldChar>
            </w:r>
            <w:bookmarkStart w:id="150" w:name="Check94"/>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0"/>
          </w:p>
        </w:tc>
        <w:tc>
          <w:tcPr>
            <w:tcW w:w="945" w:type="dxa"/>
            <w:tcBorders>
              <w:top w:val="single" w:sz="4" w:space="0" w:color="auto"/>
              <w:left w:val="single" w:sz="4" w:space="0" w:color="auto"/>
              <w:bottom w:val="nil"/>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5"/>
                  <w:enabled/>
                  <w:calcOnExit w:val="0"/>
                  <w:checkBox>
                    <w:sizeAuto/>
                    <w:default w:val="0"/>
                  </w:checkBox>
                </w:ffData>
              </w:fldChar>
            </w:r>
            <w:bookmarkStart w:id="151" w:name="Check95"/>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1"/>
          </w:p>
        </w:tc>
      </w:tr>
      <w:tr w:rsidR="00B96A14" w:rsidRPr="00B96A14" w:rsidTr="00FD2167">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p>
        </w:tc>
        <w:tc>
          <w:tcPr>
            <w:tcW w:w="963" w:type="dxa"/>
            <w:tcBorders>
              <w:bottom w:val="single" w:sz="4" w:space="0" w:color="auto"/>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p>
        </w:tc>
      </w:tr>
      <w:tr w:rsidR="00B96A14" w:rsidRPr="00B96A14" w:rsidTr="00FD2167">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Surface Water</w:t>
            </w:r>
          </w:p>
        </w:tc>
        <w:tc>
          <w:tcPr>
            <w:tcW w:w="963" w:type="dxa"/>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83" w:type="dxa"/>
            <w:gridSpan w:val="2"/>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6"/>
                  <w:enabled/>
                  <w:calcOnExit w:val="0"/>
                  <w:checkBox>
                    <w:sizeAuto/>
                    <w:default w:val="0"/>
                  </w:checkBox>
                </w:ffData>
              </w:fldChar>
            </w:r>
            <w:bookmarkStart w:id="152" w:name="Check96"/>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2"/>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7"/>
                  <w:enabled/>
                  <w:calcOnExit w:val="0"/>
                  <w:checkBox>
                    <w:sizeAuto/>
                    <w:default w:val="0"/>
                  </w:checkBox>
                </w:ffData>
              </w:fldChar>
            </w:r>
            <w:bookmarkStart w:id="153" w:name="Check97"/>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3"/>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83" w:type="dxa"/>
            <w:gridSpan w:val="2"/>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8"/>
                  <w:enabled/>
                  <w:calcOnExit w:val="0"/>
                  <w:checkBox>
                    <w:sizeAuto/>
                    <w:default w:val="0"/>
                  </w:checkBox>
                </w:ffData>
              </w:fldChar>
            </w:r>
            <w:bookmarkStart w:id="154" w:name="Check98"/>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4"/>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9"/>
                  <w:enabled/>
                  <w:calcOnExit w:val="0"/>
                  <w:checkBox>
                    <w:sizeAuto/>
                    <w:default w:val="0"/>
                  </w:checkBox>
                </w:ffData>
              </w:fldChar>
            </w:r>
            <w:bookmarkStart w:id="155" w:name="Check99"/>
            <w:r w:rsidRPr="009105AE">
              <w:rPr>
                <w:rFonts w:ascii="Arial" w:eastAsia="Times New Roman" w:hAnsi="Arial" w:cs="Arial"/>
                <w:bCs/>
                <w:sz w:val="20"/>
                <w:szCs w:val="20"/>
              </w:rPr>
              <w:instrText xml:space="preserve"> FORMCHECKBOX </w:instrText>
            </w:r>
            <w:r w:rsidR="0021590A">
              <w:rPr>
                <w:rFonts w:ascii="Arial" w:eastAsia="Times New Roman" w:hAnsi="Arial" w:cs="Arial"/>
                <w:bCs/>
                <w:sz w:val="20"/>
                <w:szCs w:val="20"/>
              </w:rPr>
            </w:r>
            <w:r w:rsidR="0021590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5"/>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rsidR="00B96A14" w:rsidRPr="009105AE" w:rsidRDefault="00B96A14" w:rsidP="00B96A14">
            <w:pPr>
              <w:spacing w:after="0"/>
              <w:jc w:val="center"/>
              <w:rPr>
                <w:rFonts w:ascii="Arial" w:eastAsia="Times New Roman" w:hAnsi="Arial" w:cs="Arial"/>
                <w:bCs/>
                <w:sz w:val="20"/>
                <w:szCs w:val="20"/>
              </w:rPr>
            </w:pPr>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rsidR="00B96A14" w:rsidRPr="009105AE" w:rsidRDefault="00B96A14" w:rsidP="00B96A14">
            <w:pPr>
              <w:spacing w:after="0"/>
              <w:rPr>
                <w:rFonts w:ascii="Arial" w:eastAsia="Times New Roman" w:hAnsi="Arial" w:cs="Arial"/>
                <w:b/>
                <w:bCs/>
                <w:sz w:val="20"/>
                <w:szCs w:val="20"/>
              </w:rPr>
            </w:pPr>
            <w:r w:rsidRPr="009105AE">
              <w:rPr>
                <w:rFonts w:ascii="Arial" w:eastAsia="Times New Roman" w:hAnsi="Arial" w:cs="Arial"/>
                <w:b/>
                <w:bCs/>
                <w:sz w:val="20"/>
                <w:szCs w:val="20"/>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0"/>
                  <w:enabled/>
                  <w:calcOnExit w:val="0"/>
                  <w:checkBox>
                    <w:sizeAuto/>
                    <w:default w:val="0"/>
                  </w:checkBox>
                </w:ffData>
              </w:fldChar>
            </w:r>
            <w:bookmarkStart w:id="156" w:name="Check100"/>
            <w:r w:rsidRPr="00B96A14">
              <w:rPr>
                <w:rFonts w:ascii="Arial" w:eastAsia="Times New Roman" w:hAnsi="Arial" w:cs="Arial"/>
                <w:bCs/>
              </w:rPr>
              <w:instrText xml:space="preserve"> FORMCHECKBOX </w:instrText>
            </w:r>
            <w:r w:rsidR="0021590A">
              <w:rPr>
                <w:rFonts w:ascii="Arial" w:eastAsia="Times New Roman" w:hAnsi="Arial" w:cs="Arial"/>
                <w:bCs/>
              </w:rPr>
            </w:r>
            <w:r w:rsidR="0021590A">
              <w:rPr>
                <w:rFonts w:ascii="Arial" w:eastAsia="Times New Roman" w:hAnsi="Arial" w:cs="Arial"/>
                <w:bCs/>
              </w:rPr>
              <w:fldChar w:fldCharType="separate"/>
            </w:r>
            <w:r w:rsidRPr="00B96A14">
              <w:rPr>
                <w:rFonts w:ascii="Arial" w:eastAsia="Times New Roman" w:hAnsi="Arial" w:cs="Arial"/>
                <w:bCs/>
              </w:rPr>
              <w:fldChar w:fldCharType="end"/>
            </w:r>
            <w:bookmarkEnd w:id="156"/>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1"/>
                  <w:enabled/>
                  <w:calcOnExit w:val="0"/>
                  <w:checkBox>
                    <w:sizeAuto/>
                    <w:default w:val="0"/>
                  </w:checkBox>
                </w:ffData>
              </w:fldChar>
            </w:r>
            <w:bookmarkStart w:id="157" w:name="Check101"/>
            <w:r w:rsidRPr="00B96A14">
              <w:rPr>
                <w:rFonts w:ascii="Arial" w:eastAsia="Times New Roman" w:hAnsi="Arial" w:cs="Arial"/>
                <w:bCs/>
              </w:rPr>
              <w:instrText xml:space="preserve"> FORMCHECKBOX </w:instrText>
            </w:r>
            <w:r w:rsidR="0021590A">
              <w:rPr>
                <w:rFonts w:ascii="Arial" w:eastAsia="Times New Roman" w:hAnsi="Arial" w:cs="Arial"/>
                <w:bCs/>
              </w:rPr>
            </w:r>
            <w:r w:rsidR="0021590A">
              <w:rPr>
                <w:rFonts w:ascii="Arial" w:eastAsia="Times New Roman" w:hAnsi="Arial" w:cs="Arial"/>
                <w:bCs/>
              </w:rPr>
              <w:fldChar w:fldCharType="separate"/>
            </w:r>
            <w:r w:rsidRPr="00B96A14">
              <w:rPr>
                <w:rFonts w:ascii="Arial" w:eastAsia="Times New Roman" w:hAnsi="Arial" w:cs="Arial"/>
                <w:bCs/>
              </w:rPr>
              <w:fldChar w:fldCharType="end"/>
            </w:r>
            <w:bookmarkEnd w:id="157"/>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2"/>
                  <w:enabled/>
                  <w:calcOnExit w:val="0"/>
                  <w:checkBox>
                    <w:sizeAuto/>
                    <w:default w:val="0"/>
                  </w:checkBox>
                </w:ffData>
              </w:fldChar>
            </w:r>
            <w:bookmarkStart w:id="158" w:name="Check102"/>
            <w:r w:rsidRPr="00B96A14">
              <w:rPr>
                <w:rFonts w:ascii="Arial" w:eastAsia="Times New Roman" w:hAnsi="Arial" w:cs="Arial"/>
                <w:bCs/>
              </w:rPr>
              <w:instrText xml:space="preserve"> FORMCHECKBOX </w:instrText>
            </w:r>
            <w:r w:rsidR="0021590A">
              <w:rPr>
                <w:rFonts w:ascii="Arial" w:eastAsia="Times New Roman" w:hAnsi="Arial" w:cs="Arial"/>
                <w:bCs/>
              </w:rPr>
            </w:r>
            <w:r w:rsidR="0021590A">
              <w:rPr>
                <w:rFonts w:ascii="Arial" w:eastAsia="Times New Roman" w:hAnsi="Arial" w:cs="Arial"/>
                <w:bCs/>
              </w:rPr>
              <w:fldChar w:fldCharType="separate"/>
            </w:r>
            <w:r w:rsidRPr="00B96A14">
              <w:rPr>
                <w:rFonts w:ascii="Arial" w:eastAsia="Times New Roman" w:hAnsi="Arial" w:cs="Arial"/>
                <w:bCs/>
              </w:rPr>
              <w:fldChar w:fldCharType="end"/>
            </w:r>
            <w:bookmarkEnd w:id="158"/>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3"/>
                  <w:enabled/>
                  <w:calcOnExit w:val="0"/>
                  <w:checkBox>
                    <w:sizeAuto/>
                    <w:default w:val="0"/>
                  </w:checkBox>
                </w:ffData>
              </w:fldChar>
            </w:r>
            <w:bookmarkStart w:id="159" w:name="Check103"/>
            <w:r w:rsidRPr="00B96A14">
              <w:rPr>
                <w:rFonts w:ascii="Arial" w:eastAsia="Times New Roman" w:hAnsi="Arial" w:cs="Arial"/>
                <w:bCs/>
              </w:rPr>
              <w:instrText xml:space="preserve"> FORMCHECKBOX </w:instrText>
            </w:r>
            <w:r w:rsidR="0021590A">
              <w:rPr>
                <w:rFonts w:ascii="Arial" w:eastAsia="Times New Roman" w:hAnsi="Arial" w:cs="Arial"/>
                <w:bCs/>
              </w:rPr>
            </w:r>
            <w:r w:rsidR="0021590A">
              <w:rPr>
                <w:rFonts w:ascii="Arial" w:eastAsia="Times New Roman" w:hAnsi="Arial" w:cs="Arial"/>
                <w:bCs/>
              </w:rPr>
              <w:fldChar w:fldCharType="separate"/>
            </w:r>
            <w:r w:rsidRPr="00B96A14">
              <w:rPr>
                <w:rFonts w:ascii="Arial" w:eastAsia="Times New Roman" w:hAnsi="Arial" w:cs="Arial"/>
                <w:bCs/>
              </w:rPr>
              <w:fldChar w:fldCharType="end"/>
            </w:r>
            <w:bookmarkEnd w:id="159"/>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4"/>
                  <w:enabled/>
                  <w:calcOnExit w:val="0"/>
                  <w:checkBox>
                    <w:sizeAuto/>
                    <w:default w:val="0"/>
                  </w:checkBox>
                </w:ffData>
              </w:fldChar>
            </w:r>
            <w:bookmarkStart w:id="160" w:name="Check104"/>
            <w:r w:rsidRPr="00B96A14">
              <w:rPr>
                <w:rFonts w:ascii="Arial" w:eastAsia="Times New Roman" w:hAnsi="Arial" w:cs="Arial"/>
                <w:bCs/>
              </w:rPr>
              <w:instrText xml:space="preserve"> FORMCHECKBOX </w:instrText>
            </w:r>
            <w:r w:rsidR="0021590A">
              <w:rPr>
                <w:rFonts w:ascii="Arial" w:eastAsia="Times New Roman" w:hAnsi="Arial" w:cs="Arial"/>
                <w:bCs/>
              </w:rPr>
            </w:r>
            <w:r w:rsidR="0021590A">
              <w:rPr>
                <w:rFonts w:ascii="Arial" w:eastAsia="Times New Roman" w:hAnsi="Arial" w:cs="Arial"/>
                <w:bCs/>
              </w:rPr>
              <w:fldChar w:fldCharType="separate"/>
            </w:r>
            <w:r w:rsidRPr="00B96A14">
              <w:rPr>
                <w:rFonts w:ascii="Arial" w:eastAsia="Times New Roman" w:hAnsi="Arial" w:cs="Arial"/>
                <w:bCs/>
              </w:rPr>
              <w:fldChar w:fldCharType="end"/>
            </w:r>
            <w:bookmarkEnd w:id="160"/>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5"/>
                  <w:enabled/>
                  <w:calcOnExit w:val="0"/>
                  <w:checkBox>
                    <w:sizeAuto/>
                    <w:default w:val="0"/>
                  </w:checkBox>
                </w:ffData>
              </w:fldChar>
            </w:r>
            <w:bookmarkStart w:id="161" w:name="Check105"/>
            <w:r w:rsidRPr="00B96A14">
              <w:rPr>
                <w:rFonts w:ascii="Arial" w:eastAsia="Times New Roman" w:hAnsi="Arial" w:cs="Arial"/>
                <w:bCs/>
              </w:rPr>
              <w:instrText xml:space="preserve"> FORMCHECKBOX </w:instrText>
            </w:r>
            <w:r w:rsidR="0021590A">
              <w:rPr>
                <w:rFonts w:ascii="Arial" w:eastAsia="Times New Roman" w:hAnsi="Arial" w:cs="Arial"/>
                <w:bCs/>
              </w:rPr>
            </w:r>
            <w:r w:rsidR="0021590A">
              <w:rPr>
                <w:rFonts w:ascii="Arial" w:eastAsia="Times New Roman" w:hAnsi="Arial" w:cs="Arial"/>
                <w:bCs/>
              </w:rPr>
              <w:fldChar w:fldCharType="separate"/>
            </w:r>
            <w:r w:rsidRPr="00B96A14">
              <w:rPr>
                <w:rFonts w:ascii="Arial" w:eastAsia="Times New Roman" w:hAnsi="Arial" w:cs="Arial"/>
                <w:bCs/>
              </w:rPr>
              <w:fldChar w:fldCharType="end"/>
            </w:r>
            <w:bookmarkEnd w:id="161"/>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12"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6"/>
                  <w:enabled/>
                  <w:calcOnExit w:val="0"/>
                  <w:checkBox>
                    <w:sizeAuto/>
                    <w:default w:val="0"/>
                  </w:checkBox>
                </w:ffData>
              </w:fldChar>
            </w:r>
            <w:bookmarkStart w:id="162" w:name="Check106"/>
            <w:r w:rsidRPr="00B96A14">
              <w:rPr>
                <w:rFonts w:ascii="Arial" w:eastAsia="Times New Roman" w:hAnsi="Arial" w:cs="Arial"/>
                <w:bCs/>
              </w:rPr>
              <w:instrText xml:space="preserve"> FORMCHECKBOX </w:instrText>
            </w:r>
            <w:r w:rsidR="0021590A">
              <w:rPr>
                <w:rFonts w:ascii="Arial" w:eastAsia="Times New Roman" w:hAnsi="Arial" w:cs="Arial"/>
                <w:bCs/>
              </w:rPr>
            </w:r>
            <w:r w:rsidR="0021590A">
              <w:rPr>
                <w:rFonts w:ascii="Arial" w:eastAsia="Times New Roman" w:hAnsi="Arial" w:cs="Arial"/>
                <w:bCs/>
              </w:rPr>
              <w:fldChar w:fldCharType="separate"/>
            </w:r>
            <w:r w:rsidRPr="00B96A14">
              <w:rPr>
                <w:rFonts w:ascii="Arial" w:eastAsia="Times New Roman" w:hAnsi="Arial" w:cs="Arial"/>
                <w:bCs/>
              </w:rPr>
              <w:fldChar w:fldCharType="end"/>
            </w:r>
            <w:bookmarkEnd w:id="162"/>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7"/>
                  <w:enabled/>
                  <w:calcOnExit w:val="0"/>
                  <w:checkBox>
                    <w:sizeAuto/>
                    <w:default w:val="0"/>
                  </w:checkBox>
                </w:ffData>
              </w:fldChar>
            </w:r>
            <w:bookmarkStart w:id="163" w:name="Check107"/>
            <w:r w:rsidRPr="00B96A14">
              <w:rPr>
                <w:rFonts w:ascii="Arial" w:eastAsia="Times New Roman" w:hAnsi="Arial" w:cs="Arial"/>
                <w:bCs/>
              </w:rPr>
              <w:instrText xml:space="preserve"> FORMCHECKBOX </w:instrText>
            </w:r>
            <w:r w:rsidR="0021590A">
              <w:rPr>
                <w:rFonts w:ascii="Arial" w:eastAsia="Times New Roman" w:hAnsi="Arial" w:cs="Arial"/>
                <w:bCs/>
              </w:rPr>
            </w:r>
            <w:r w:rsidR="0021590A">
              <w:rPr>
                <w:rFonts w:ascii="Arial" w:eastAsia="Times New Roman" w:hAnsi="Arial" w:cs="Arial"/>
                <w:bCs/>
              </w:rPr>
              <w:fldChar w:fldCharType="separate"/>
            </w:r>
            <w:r w:rsidRPr="00B96A14">
              <w:rPr>
                <w:rFonts w:ascii="Arial" w:eastAsia="Times New Roman" w:hAnsi="Arial" w:cs="Arial"/>
                <w:bCs/>
              </w:rPr>
              <w:fldChar w:fldCharType="end"/>
            </w:r>
            <w:bookmarkEnd w:id="163"/>
          </w:p>
        </w:tc>
      </w:tr>
    </w:tbl>
    <w:p w:rsidR="000D507B" w:rsidRPr="00E503B2" w:rsidRDefault="000D507B" w:rsidP="00335634"/>
    <w:sectPr w:rsidR="000D507B" w:rsidRPr="00E503B2" w:rsidSect="00B96A14">
      <w:headerReference w:type="default" r:id="rId38"/>
      <w:footerReference w:type="default" r:id="rId39"/>
      <w:pgSz w:w="12240" w:h="15840"/>
      <w:pgMar w:top="1181" w:right="72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0A" w:rsidRDefault="0021590A" w:rsidP="00B96A14">
      <w:pPr>
        <w:spacing w:after="0"/>
      </w:pPr>
      <w:r>
        <w:separator/>
      </w:r>
    </w:p>
  </w:endnote>
  <w:endnote w:type="continuationSeparator" w:id="0">
    <w:p w:rsidR="0021590A" w:rsidRDefault="0021590A" w:rsidP="00B96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Default="0021590A">
    <w:pPr>
      <w:pStyle w:val="Footer"/>
    </w:pPr>
    <w:r>
      <w:rPr>
        <w:rFonts w:ascii="Arial" w:hAnsi="Arial" w:cs="Arial"/>
        <w:sz w:val="20"/>
      </w:rPr>
      <w:t>Form DW-008 (12/2019)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Pr="00084B5A" w:rsidRDefault="0021590A" w:rsidP="004C1217">
    <w:pPr>
      <w:pStyle w:val="Footer"/>
      <w:tabs>
        <w:tab w:val="clear" w:pos="4680"/>
        <w:tab w:val="clear" w:pos="9360"/>
        <w:tab w:val="left" w:pos="7200"/>
        <w:tab w:val="right" w:pos="10800"/>
      </w:tabs>
      <w:rPr>
        <w:rFonts w:ascii="Arial" w:hAnsi="Arial" w:cs="Arial"/>
        <w:sz w:val="20"/>
      </w:rPr>
    </w:pPr>
    <w:r>
      <w:rPr>
        <w:rFonts w:ascii="Arial" w:hAnsi="Arial" w:cs="Arial"/>
        <w:sz w:val="20"/>
      </w:rPr>
      <w:t>Form DW-007 (12/2019)</w:t>
    </w:r>
    <w:r>
      <w:rPr>
        <w:rFonts w:ascii="Arial" w:hAnsi="Arial" w:cs="Arial"/>
        <w:sz w:val="20"/>
      </w:rPr>
      <w:tab/>
    </w:r>
    <w:r>
      <w:rPr>
        <w:rFonts w:ascii="Arial" w:hAnsi="Arial" w:cs="Arial"/>
        <w:sz w:val="20"/>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Default="0021590A" w:rsidP="00BD57DE">
    <w:pPr>
      <w:pStyle w:val="Footer"/>
    </w:pPr>
    <w:r w:rsidRPr="00716C9D">
      <w:rPr>
        <w:rFonts w:ascii="Arial" w:hAnsi="Arial" w:cs="Arial"/>
        <w:sz w:val="20"/>
      </w:rPr>
      <w:t xml:space="preserve"> </w:t>
    </w:r>
    <w:r>
      <w:rPr>
        <w:rFonts w:ascii="Arial" w:hAnsi="Arial" w:cs="Arial"/>
        <w:sz w:val="20"/>
      </w:rPr>
      <w:t>Form DW-008 (12/2019)</w:t>
    </w:r>
  </w:p>
  <w:p w:rsidR="0021590A" w:rsidRPr="00684245" w:rsidRDefault="0021590A" w:rsidP="004C1217">
    <w:pPr>
      <w:pStyle w:val="Footer"/>
      <w:tabs>
        <w:tab w:val="clear" w:pos="4680"/>
        <w:tab w:val="clear" w:pos="9360"/>
        <w:tab w:val="right" w:pos="10800"/>
      </w:tabs>
      <w:rPr>
        <w:szCs w:val="24"/>
      </w:rPr>
    </w:pPr>
    <w:r>
      <w:rPr>
        <w:rFonts w:ascii="Arial" w:hAnsi="Arial" w:cs="Arial"/>
        <w:sz w:val="20"/>
      </w:rPr>
      <w:tab/>
    </w:r>
  </w:p>
  <w:p w:rsidR="0021590A" w:rsidRPr="00084B5A" w:rsidRDefault="0021590A" w:rsidP="004C1217">
    <w:pPr>
      <w:pStyle w:val="Footer"/>
      <w:tabs>
        <w:tab w:val="clear" w:pos="4680"/>
        <w:tab w:val="clear" w:pos="9360"/>
        <w:tab w:val="left" w:pos="7200"/>
        <w:tab w:val="right" w:pos="10800"/>
      </w:tabs>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Default="0021590A">
    <w:pPr>
      <w:pStyle w:val="Footer"/>
    </w:pPr>
    <w:r>
      <w:rPr>
        <w:rFonts w:ascii="Arial" w:hAnsi="Arial" w:cs="Arial"/>
        <w:sz w:val="20"/>
      </w:rPr>
      <w:t>Form DW-009 (12/2019)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Default="0021590A">
    <w:pPr>
      <w:pStyle w:val="Footer"/>
    </w:pPr>
    <w:r>
      <w:rPr>
        <w:rFonts w:ascii="Arial" w:hAnsi="Arial" w:cs="Arial"/>
        <w:sz w:val="20"/>
      </w:rPr>
      <w:t>Form DW-010 (12/2019)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0A" w:rsidRDefault="0021590A" w:rsidP="00B96A14">
      <w:pPr>
        <w:spacing w:after="0"/>
      </w:pPr>
      <w:r>
        <w:separator/>
      </w:r>
    </w:p>
  </w:footnote>
  <w:footnote w:type="continuationSeparator" w:id="0">
    <w:p w:rsidR="0021590A" w:rsidRDefault="0021590A" w:rsidP="00B96A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Default="0021590A"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590A" w:rsidRPr="00BD0F9E" w:rsidRDefault="0021590A" w:rsidP="000A5DD3">
    <w:pPr>
      <w:pStyle w:val="Header"/>
      <w:tabs>
        <w:tab w:val="center" w:pos="5400"/>
        <w:tab w:val="left" w:pos="9930"/>
      </w:tabs>
      <w:spacing w:after="200"/>
      <w:jc w:val="center"/>
      <w:rPr>
        <w:rFonts w:ascii="Arial" w:hAnsi="Arial" w:cs="Arial"/>
        <w:b/>
        <w:szCs w:val="24"/>
      </w:rPr>
    </w:pPr>
    <w:r w:rsidRPr="00BD0F9E">
      <w:rPr>
        <w:rFonts w:ascii="Arial" w:hAnsi="Arial" w:cs="Arial"/>
        <w:b/>
        <w:szCs w:val="24"/>
      </w:rPr>
      <w:t>Drinking Water State Revolving Fund (DWSRF)</w:t>
    </w:r>
  </w:p>
  <w:p w:rsidR="0021590A" w:rsidRPr="002018A6" w:rsidRDefault="0021590A" w:rsidP="000A5DD3">
    <w:pPr>
      <w:pStyle w:val="Header"/>
      <w:tabs>
        <w:tab w:val="center" w:pos="5400"/>
        <w:tab w:val="left" w:pos="9930"/>
      </w:tabs>
      <w:spacing w:after="200"/>
      <w:jc w:val="center"/>
      <w:rPr>
        <w:rFonts w:ascii="Arial" w:hAnsi="Arial" w:cs="Arial"/>
        <w:b/>
        <w:sz w:val="28"/>
      </w:rPr>
    </w:pPr>
    <w:r>
      <w:rPr>
        <w:rFonts w:ascii="Arial" w:hAnsi="Arial" w:cs="Arial"/>
        <w:b/>
        <w:sz w:val="28"/>
      </w:rPr>
      <w:t>Project Information Form (PIF)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Pr="002018A6" w:rsidRDefault="0021590A" w:rsidP="004C1217">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590A" w:rsidRPr="002018A6" w:rsidRDefault="0021590A" w:rsidP="004C1217">
    <w:pPr>
      <w:pStyle w:val="Header"/>
      <w:spacing w:after="120"/>
      <w:jc w:val="center"/>
      <w:rPr>
        <w:rFonts w:ascii="Arial" w:hAnsi="Arial" w:cs="Arial"/>
        <w:b/>
      </w:rPr>
    </w:pPr>
    <w:r>
      <w:rPr>
        <w:rFonts w:ascii="Arial" w:hAnsi="Arial" w:cs="Arial"/>
        <w:b/>
      </w:rPr>
      <w:t>Drinking Water State Revolving Fund (DWSRF)</w:t>
    </w:r>
  </w:p>
  <w:p w:rsidR="0021590A" w:rsidRPr="002018A6" w:rsidRDefault="0021590A" w:rsidP="004C1217">
    <w:pPr>
      <w:pStyle w:val="Header"/>
      <w:spacing w:after="200"/>
      <w:jc w:val="center"/>
      <w:rPr>
        <w:rFonts w:ascii="Arial" w:hAnsi="Arial" w:cs="Arial"/>
        <w:b/>
        <w:sz w:val="28"/>
      </w:rPr>
    </w:pPr>
    <w:r w:rsidRPr="002018A6">
      <w:rPr>
        <w:rFonts w:ascii="Arial" w:hAnsi="Arial" w:cs="Arial"/>
        <w:b/>
        <w:sz w:val="28"/>
      </w:rPr>
      <w:t xml:space="preserve">Project </w:t>
    </w:r>
    <w:r>
      <w:rPr>
        <w:rFonts w:ascii="Arial" w:hAnsi="Arial" w:cs="Arial"/>
        <w:b/>
        <w:sz w:val="28"/>
      </w:rPr>
      <w:t>Information</w:t>
    </w:r>
    <w:r w:rsidRPr="002018A6">
      <w:rPr>
        <w:rFonts w:ascii="Arial" w:hAnsi="Arial" w:cs="Arial"/>
        <w:b/>
        <w:sz w:val="28"/>
      </w:rPr>
      <w:t xml:space="preserve"> </w:t>
    </w:r>
    <w:r>
      <w:rPr>
        <w:rFonts w:ascii="Arial" w:hAnsi="Arial" w:cs="Arial"/>
        <w:b/>
        <w:sz w:val="28"/>
      </w:rPr>
      <w:t>Form (PIF)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Default="0021590A"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590A" w:rsidRPr="002018A6" w:rsidRDefault="0021590A" w:rsidP="000A5DD3">
    <w:pPr>
      <w:pStyle w:val="Header"/>
      <w:tabs>
        <w:tab w:val="center" w:pos="5400"/>
        <w:tab w:val="left" w:pos="9930"/>
      </w:tabs>
      <w:spacing w:after="200"/>
      <w:jc w:val="center"/>
      <w:rPr>
        <w:rFonts w:ascii="Arial" w:hAnsi="Arial" w:cs="Arial"/>
        <w:b/>
        <w:sz w:val="28"/>
      </w:rPr>
    </w:pPr>
    <w:r>
      <w:rPr>
        <w:rFonts w:ascii="Arial" w:hAnsi="Arial" w:cs="Arial"/>
        <w:b/>
        <w:sz w:val="28"/>
      </w:rPr>
      <w:t>Disadvantaged Community Worksheet, Cont’d.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Pr="002018A6" w:rsidRDefault="0021590A"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590A" w:rsidRDefault="0021590A" w:rsidP="004C1217">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Default="0021590A"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590A" w:rsidRPr="002018A6" w:rsidRDefault="0021590A" w:rsidP="000A5DD3">
    <w:pPr>
      <w:pStyle w:val="Header"/>
      <w:tabs>
        <w:tab w:val="center" w:pos="5400"/>
        <w:tab w:val="left" w:pos="9930"/>
      </w:tabs>
      <w:spacing w:after="200"/>
      <w:jc w:val="center"/>
      <w:rPr>
        <w:rFonts w:ascii="Arial" w:hAnsi="Arial" w:cs="Arial"/>
        <w:b/>
        <w:sz w:val="28"/>
      </w:rPr>
    </w:pPr>
    <w:r>
      <w:rPr>
        <w:rFonts w:ascii="Arial" w:hAnsi="Arial" w:cs="Arial"/>
        <w:b/>
        <w:sz w:val="28"/>
      </w:rPr>
      <w:t>Consolidation Worksheet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0A" w:rsidRPr="002018A6" w:rsidRDefault="0021590A"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590A" w:rsidRPr="002018A6" w:rsidRDefault="0021590A" w:rsidP="004C1217">
    <w:pPr>
      <w:pStyle w:val="Header"/>
      <w:spacing w:after="120"/>
      <w:jc w:val="center"/>
      <w:rPr>
        <w:rFonts w:ascii="Arial" w:hAnsi="Arial" w:cs="Arial"/>
        <w:b/>
        <w:sz w:val="28"/>
      </w:rPr>
    </w:pPr>
    <w:r>
      <w:rPr>
        <w:rFonts w:ascii="Arial" w:hAnsi="Arial" w:cs="Arial"/>
        <w:b/>
        <w:sz w:val="28"/>
      </w:rPr>
      <w:t>Source Water Protection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D4631F6"/>
    <w:lvl w:ilvl="0" w:tplc="34EE109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15"/>
  </w:num>
  <w:num w:numId="3">
    <w:abstractNumId w:val="16"/>
  </w:num>
  <w:num w:numId="4">
    <w:abstractNumId w:val="24"/>
  </w:num>
  <w:num w:numId="5">
    <w:abstractNumId w:val="36"/>
  </w:num>
  <w:num w:numId="6">
    <w:abstractNumId w:val="20"/>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23"/>
  </w:num>
  <w:num w:numId="20">
    <w:abstractNumId w:val="21"/>
  </w:num>
  <w:num w:numId="21">
    <w:abstractNumId w:val="30"/>
  </w:num>
  <w:num w:numId="22">
    <w:abstractNumId w:val="34"/>
  </w:num>
  <w:num w:numId="23">
    <w:abstractNumId w:val="33"/>
  </w:num>
  <w:num w:numId="24">
    <w:abstractNumId w:val="28"/>
  </w:num>
  <w:num w:numId="25">
    <w:abstractNumId w:val="11"/>
  </w:num>
  <w:num w:numId="26">
    <w:abstractNumId w:val="18"/>
  </w:num>
  <w:num w:numId="27">
    <w:abstractNumId w:val="14"/>
  </w:num>
  <w:num w:numId="28">
    <w:abstractNumId w:val="29"/>
  </w:num>
  <w:num w:numId="29">
    <w:abstractNumId w:val="19"/>
  </w:num>
  <w:num w:numId="30">
    <w:abstractNumId w:val="17"/>
  </w:num>
  <w:num w:numId="31">
    <w:abstractNumId w:val="32"/>
  </w:num>
  <w:num w:numId="32">
    <w:abstractNumId w:val="12"/>
  </w:num>
  <w:num w:numId="33">
    <w:abstractNumId w:val="22"/>
  </w:num>
  <w:num w:numId="34">
    <w:abstractNumId w:val="13"/>
  </w:num>
  <w:num w:numId="35">
    <w:abstractNumId w:val="25"/>
  </w:num>
  <w:num w:numId="36">
    <w:abstractNumId w:val="10"/>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0C"/>
    <w:rsid w:val="00001D16"/>
    <w:rsid w:val="000143DF"/>
    <w:rsid w:val="00021905"/>
    <w:rsid w:val="0002349E"/>
    <w:rsid w:val="00037E47"/>
    <w:rsid w:val="000418E9"/>
    <w:rsid w:val="00050F1A"/>
    <w:rsid w:val="00051E35"/>
    <w:rsid w:val="0008003A"/>
    <w:rsid w:val="000852D9"/>
    <w:rsid w:val="00087592"/>
    <w:rsid w:val="0009609D"/>
    <w:rsid w:val="000A21BA"/>
    <w:rsid w:val="000A3C6B"/>
    <w:rsid w:val="000A415B"/>
    <w:rsid w:val="000A5DD3"/>
    <w:rsid w:val="000B3ABC"/>
    <w:rsid w:val="000C4321"/>
    <w:rsid w:val="000C4CC1"/>
    <w:rsid w:val="000D507B"/>
    <w:rsid w:val="000E78D7"/>
    <w:rsid w:val="000F327B"/>
    <w:rsid w:val="000F5AAD"/>
    <w:rsid w:val="00101FEE"/>
    <w:rsid w:val="0012023A"/>
    <w:rsid w:val="0013018C"/>
    <w:rsid w:val="00135E0F"/>
    <w:rsid w:val="00140E9F"/>
    <w:rsid w:val="00151831"/>
    <w:rsid w:val="0019174E"/>
    <w:rsid w:val="00191F16"/>
    <w:rsid w:val="00192D91"/>
    <w:rsid w:val="0019787C"/>
    <w:rsid w:val="001C6BAB"/>
    <w:rsid w:val="001D0CEE"/>
    <w:rsid w:val="001E256E"/>
    <w:rsid w:val="001F50F7"/>
    <w:rsid w:val="00210497"/>
    <w:rsid w:val="0021590A"/>
    <w:rsid w:val="00222722"/>
    <w:rsid w:val="002253CE"/>
    <w:rsid w:val="00240EB7"/>
    <w:rsid w:val="00244857"/>
    <w:rsid w:val="00247150"/>
    <w:rsid w:val="0025793B"/>
    <w:rsid w:val="00260C17"/>
    <w:rsid w:val="00265EB5"/>
    <w:rsid w:val="002836DC"/>
    <w:rsid w:val="00285AE6"/>
    <w:rsid w:val="00291C91"/>
    <w:rsid w:val="002A11ED"/>
    <w:rsid w:val="002D2CE5"/>
    <w:rsid w:val="002F3D4C"/>
    <w:rsid w:val="002F3F1C"/>
    <w:rsid w:val="002F57AF"/>
    <w:rsid w:val="002F599E"/>
    <w:rsid w:val="00304E5A"/>
    <w:rsid w:val="00317386"/>
    <w:rsid w:val="00320BA1"/>
    <w:rsid w:val="0032238F"/>
    <w:rsid w:val="00327237"/>
    <w:rsid w:val="00334F96"/>
    <w:rsid w:val="00335634"/>
    <w:rsid w:val="00341337"/>
    <w:rsid w:val="00343DA4"/>
    <w:rsid w:val="003467E2"/>
    <w:rsid w:val="00361475"/>
    <w:rsid w:val="00362B08"/>
    <w:rsid w:val="00380C44"/>
    <w:rsid w:val="00382439"/>
    <w:rsid w:val="0039465E"/>
    <w:rsid w:val="003A4F37"/>
    <w:rsid w:val="003B174B"/>
    <w:rsid w:val="003B277C"/>
    <w:rsid w:val="003B5737"/>
    <w:rsid w:val="003C32FD"/>
    <w:rsid w:val="003D2D60"/>
    <w:rsid w:val="003E354D"/>
    <w:rsid w:val="00425DCD"/>
    <w:rsid w:val="00450E6C"/>
    <w:rsid w:val="004A2D09"/>
    <w:rsid w:val="004A32B4"/>
    <w:rsid w:val="004A5FAA"/>
    <w:rsid w:val="004B4A10"/>
    <w:rsid w:val="004C1217"/>
    <w:rsid w:val="004E56AA"/>
    <w:rsid w:val="00510651"/>
    <w:rsid w:val="00512642"/>
    <w:rsid w:val="00534555"/>
    <w:rsid w:val="005400CB"/>
    <w:rsid w:val="00541767"/>
    <w:rsid w:val="0056238B"/>
    <w:rsid w:val="0058488C"/>
    <w:rsid w:val="005922DA"/>
    <w:rsid w:val="005B3E2D"/>
    <w:rsid w:val="005C1303"/>
    <w:rsid w:val="005C2DD3"/>
    <w:rsid w:val="005E5058"/>
    <w:rsid w:val="00620B98"/>
    <w:rsid w:val="00644743"/>
    <w:rsid w:val="0065012D"/>
    <w:rsid w:val="00655121"/>
    <w:rsid w:val="00667E89"/>
    <w:rsid w:val="00677DC2"/>
    <w:rsid w:val="006A6A37"/>
    <w:rsid w:val="006B45CE"/>
    <w:rsid w:val="006B5AF8"/>
    <w:rsid w:val="006D0524"/>
    <w:rsid w:val="006D63C8"/>
    <w:rsid w:val="006E042B"/>
    <w:rsid w:val="0071050C"/>
    <w:rsid w:val="00717A7C"/>
    <w:rsid w:val="0072050C"/>
    <w:rsid w:val="007252E3"/>
    <w:rsid w:val="00737AB3"/>
    <w:rsid w:val="00776B6A"/>
    <w:rsid w:val="007902A0"/>
    <w:rsid w:val="00796386"/>
    <w:rsid w:val="007B3FD1"/>
    <w:rsid w:val="007E5466"/>
    <w:rsid w:val="008075CB"/>
    <w:rsid w:val="00816500"/>
    <w:rsid w:val="00816955"/>
    <w:rsid w:val="00834B23"/>
    <w:rsid w:val="008527A4"/>
    <w:rsid w:val="008605E6"/>
    <w:rsid w:val="00861E2D"/>
    <w:rsid w:val="0086545A"/>
    <w:rsid w:val="00882EDA"/>
    <w:rsid w:val="00892C1C"/>
    <w:rsid w:val="008977C8"/>
    <w:rsid w:val="008B108B"/>
    <w:rsid w:val="008B127D"/>
    <w:rsid w:val="008C01C9"/>
    <w:rsid w:val="008F2442"/>
    <w:rsid w:val="00902BE2"/>
    <w:rsid w:val="009105AE"/>
    <w:rsid w:val="00917CFE"/>
    <w:rsid w:val="0092385C"/>
    <w:rsid w:val="00925A6B"/>
    <w:rsid w:val="009278D7"/>
    <w:rsid w:val="00944BFB"/>
    <w:rsid w:val="00950114"/>
    <w:rsid w:val="009575BE"/>
    <w:rsid w:val="0097396D"/>
    <w:rsid w:val="00975022"/>
    <w:rsid w:val="00984808"/>
    <w:rsid w:val="0099595D"/>
    <w:rsid w:val="00997BD8"/>
    <w:rsid w:val="009A62E7"/>
    <w:rsid w:val="009B221D"/>
    <w:rsid w:val="009C211F"/>
    <w:rsid w:val="009D0282"/>
    <w:rsid w:val="009D4E6E"/>
    <w:rsid w:val="009D5077"/>
    <w:rsid w:val="009D5C00"/>
    <w:rsid w:val="009E4203"/>
    <w:rsid w:val="009F3CF4"/>
    <w:rsid w:val="00A43F80"/>
    <w:rsid w:val="00A627EA"/>
    <w:rsid w:val="00A87862"/>
    <w:rsid w:val="00AB495E"/>
    <w:rsid w:val="00AD5773"/>
    <w:rsid w:val="00AE5651"/>
    <w:rsid w:val="00B24EC0"/>
    <w:rsid w:val="00B61D1F"/>
    <w:rsid w:val="00B767DB"/>
    <w:rsid w:val="00B87B17"/>
    <w:rsid w:val="00B96A14"/>
    <w:rsid w:val="00BA0378"/>
    <w:rsid w:val="00BA3EC1"/>
    <w:rsid w:val="00BD0F9E"/>
    <w:rsid w:val="00BD4E15"/>
    <w:rsid w:val="00BD57DE"/>
    <w:rsid w:val="00BF47CF"/>
    <w:rsid w:val="00C16994"/>
    <w:rsid w:val="00C22317"/>
    <w:rsid w:val="00C4337F"/>
    <w:rsid w:val="00C65E4F"/>
    <w:rsid w:val="00C73AAA"/>
    <w:rsid w:val="00C92502"/>
    <w:rsid w:val="00C92B25"/>
    <w:rsid w:val="00C92C91"/>
    <w:rsid w:val="00CA78C0"/>
    <w:rsid w:val="00CA7CF2"/>
    <w:rsid w:val="00CB7F73"/>
    <w:rsid w:val="00CC4F2E"/>
    <w:rsid w:val="00CC55D6"/>
    <w:rsid w:val="00CE6B46"/>
    <w:rsid w:val="00CF5DCD"/>
    <w:rsid w:val="00D03534"/>
    <w:rsid w:val="00D12657"/>
    <w:rsid w:val="00D13BDF"/>
    <w:rsid w:val="00D52B80"/>
    <w:rsid w:val="00D66C07"/>
    <w:rsid w:val="00D90306"/>
    <w:rsid w:val="00DA20B0"/>
    <w:rsid w:val="00DA75E6"/>
    <w:rsid w:val="00DB66C6"/>
    <w:rsid w:val="00DC1AF3"/>
    <w:rsid w:val="00DD695D"/>
    <w:rsid w:val="00DD7277"/>
    <w:rsid w:val="00DE2266"/>
    <w:rsid w:val="00E1643C"/>
    <w:rsid w:val="00E40F9A"/>
    <w:rsid w:val="00E426EF"/>
    <w:rsid w:val="00E503B2"/>
    <w:rsid w:val="00E55FF0"/>
    <w:rsid w:val="00E5769E"/>
    <w:rsid w:val="00E61910"/>
    <w:rsid w:val="00E850FA"/>
    <w:rsid w:val="00E9436B"/>
    <w:rsid w:val="00E9520C"/>
    <w:rsid w:val="00EA213E"/>
    <w:rsid w:val="00EB03AA"/>
    <w:rsid w:val="00EB28E5"/>
    <w:rsid w:val="00ED7FA3"/>
    <w:rsid w:val="00EE6C35"/>
    <w:rsid w:val="00EF4D50"/>
    <w:rsid w:val="00EF6F74"/>
    <w:rsid w:val="00F03F1B"/>
    <w:rsid w:val="00F06206"/>
    <w:rsid w:val="00F077A9"/>
    <w:rsid w:val="00F10931"/>
    <w:rsid w:val="00F160DE"/>
    <w:rsid w:val="00F162B5"/>
    <w:rsid w:val="00F43584"/>
    <w:rsid w:val="00F7063E"/>
    <w:rsid w:val="00F85A67"/>
    <w:rsid w:val="00F91950"/>
    <w:rsid w:val="00F95CBF"/>
    <w:rsid w:val="00FA3170"/>
    <w:rsid w:val="00FB5980"/>
    <w:rsid w:val="00FB7DDA"/>
    <w:rsid w:val="00FD2167"/>
    <w:rsid w:val="00FF619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7CAF611"/>
  <w15:docId w15:val="{7B0E8A4D-366A-4E2A-B30A-1CD284E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96A14"/>
    <w:pPr>
      <w:keepNext/>
      <w:spacing w:after="0"/>
      <w:outlineLvl w:val="0"/>
    </w:pPr>
    <w:rPr>
      <w:rFonts w:eastAsia="Times New Roman"/>
      <w:b/>
      <w:szCs w:val="20"/>
      <w:u w:val="single"/>
    </w:rPr>
  </w:style>
  <w:style w:type="paragraph" w:styleId="Heading2">
    <w:name w:val="heading 2"/>
    <w:basedOn w:val="Normal"/>
    <w:next w:val="Normal"/>
    <w:link w:val="Heading2Char"/>
    <w:uiPriority w:val="9"/>
    <w:semiHidden/>
    <w:unhideWhenUsed/>
    <w:qFormat/>
    <w:rsid w:val="00B96A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A14"/>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
    <w:semiHidden/>
    <w:unhideWhenUsed/>
    <w:qFormat/>
    <w:rsid w:val="00B96A14"/>
    <w:pPr>
      <w:keepNext/>
      <w:keepLines/>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B96A14"/>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B96A14"/>
    <w:pPr>
      <w:keepNext/>
      <w:keepLines/>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B96A14"/>
    <w:pPr>
      <w:keepNext/>
      <w:keepLines/>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B96A1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96A1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B98"/>
    <w:rPr>
      <w:color w:val="0000FF" w:themeColor="hyperlink"/>
      <w:u w:val="single"/>
    </w:rPr>
  </w:style>
  <w:style w:type="paragraph" w:styleId="ListParagraph">
    <w:name w:val="List Paragraph"/>
    <w:basedOn w:val="Normal"/>
    <w:uiPriority w:val="34"/>
    <w:qFormat/>
    <w:rsid w:val="00265EB5"/>
    <w:pPr>
      <w:ind w:left="720"/>
      <w:contextualSpacing/>
    </w:pPr>
  </w:style>
  <w:style w:type="character" w:styleId="FollowedHyperlink">
    <w:name w:val="FollowedHyperlink"/>
    <w:basedOn w:val="DefaultParagraphFont"/>
    <w:uiPriority w:val="99"/>
    <w:semiHidden/>
    <w:unhideWhenUsed/>
    <w:rsid w:val="005922DA"/>
    <w:rPr>
      <w:color w:val="800080" w:themeColor="followedHyperlink"/>
      <w:u w:val="single"/>
    </w:rPr>
  </w:style>
  <w:style w:type="character" w:styleId="CommentReference">
    <w:name w:val="annotation reference"/>
    <w:basedOn w:val="DefaultParagraphFont"/>
    <w:uiPriority w:val="99"/>
    <w:semiHidden/>
    <w:unhideWhenUsed/>
    <w:rsid w:val="00E5769E"/>
    <w:rPr>
      <w:sz w:val="16"/>
      <w:szCs w:val="16"/>
    </w:rPr>
  </w:style>
  <w:style w:type="paragraph" w:styleId="CommentText">
    <w:name w:val="annotation text"/>
    <w:basedOn w:val="Normal"/>
    <w:link w:val="CommentTextChar"/>
    <w:uiPriority w:val="99"/>
    <w:semiHidden/>
    <w:unhideWhenUsed/>
    <w:rsid w:val="00E5769E"/>
    <w:rPr>
      <w:sz w:val="20"/>
      <w:szCs w:val="20"/>
    </w:rPr>
  </w:style>
  <w:style w:type="character" w:customStyle="1" w:styleId="CommentTextChar">
    <w:name w:val="Comment Text Char"/>
    <w:basedOn w:val="DefaultParagraphFont"/>
    <w:link w:val="CommentText"/>
    <w:uiPriority w:val="99"/>
    <w:semiHidden/>
    <w:rsid w:val="00E5769E"/>
    <w:rPr>
      <w:sz w:val="20"/>
      <w:szCs w:val="20"/>
    </w:rPr>
  </w:style>
  <w:style w:type="paragraph" w:styleId="CommentSubject">
    <w:name w:val="annotation subject"/>
    <w:basedOn w:val="CommentText"/>
    <w:next w:val="CommentText"/>
    <w:link w:val="CommentSubjectChar"/>
    <w:uiPriority w:val="99"/>
    <w:semiHidden/>
    <w:unhideWhenUsed/>
    <w:rsid w:val="00E5769E"/>
    <w:rPr>
      <w:b/>
      <w:bCs/>
    </w:rPr>
  </w:style>
  <w:style w:type="character" w:customStyle="1" w:styleId="CommentSubjectChar">
    <w:name w:val="Comment Subject Char"/>
    <w:basedOn w:val="CommentTextChar"/>
    <w:link w:val="CommentSubject"/>
    <w:uiPriority w:val="99"/>
    <w:semiHidden/>
    <w:rsid w:val="00E5769E"/>
    <w:rPr>
      <w:b/>
      <w:bCs/>
      <w:sz w:val="20"/>
      <w:szCs w:val="20"/>
    </w:rPr>
  </w:style>
  <w:style w:type="paragraph" w:styleId="BalloonText">
    <w:name w:val="Balloon Text"/>
    <w:basedOn w:val="Normal"/>
    <w:link w:val="BalloonTextChar"/>
    <w:uiPriority w:val="99"/>
    <w:semiHidden/>
    <w:unhideWhenUsed/>
    <w:rsid w:val="00E576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E"/>
    <w:rPr>
      <w:rFonts w:ascii="Tahoma" w:hAnsi="Tahoma" w:cs="Tahoma"/>
      <w:sz w:val="16"/>
      <w:szCs w:val="16"/>
    </w:rPr>
  </w:style>
  <w:style w:type="character" w:customStyle="1" w:styleId="Heading1Char">
    <w:name w:val="Heading 1 Char"/>
    <w:basedOn w:val="DefaultParagraphFont"/>
    <w:link w:val="Heading1"/>
    <w:rsid w:val="00B96A14"/>
    <w:rPr>
      <w:rFonts w:eastAsia="Times New Roman"/>
      <w:b/>
      <w:szCs w:val="20"/>
      <w:u w:val="single"/>
    </w:rPr>
  </w:style>
  <w:style w:type="character" w:customStyle="1" w:styleId="Heading2Char">
    <w:name w:val="Heading 2 Char"/>
    <w:basedOn w:val="DefaultParagraphFont"/>
    <w:link w:val="Heading2"/>
    <w:uiPriority w:val="9"/>
    <w:semiHidden/>
    <w:rsid w:val="00B96A1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A14"/>
    <w:rPr>
      <w:rFonts w:ascii="Cambria" w:eastAsia="Times New Roman" w:hAnsi="Cambria"/>
      <w:b/>
      <w:bCs/>
      <w:color w:val="4F81BD"/>
      <w:szCs w:val="20"/>
    </w:rPr>
  </w:style>
  <w:style w:type="character" w:customStyle="1" w:styleId="Heading4Char">
    <w:name w:val="Heading 4 Char"/>
    <w:basedOn w:val="DefaultParagraphFont"/>
    <w:link w:val="Heading4"/>
    <w:uiPriority w:val="9"/>
    <w:semiHidden/>
    <w:rsid w:val="00B96A14"/>
    <w:rPr>
      <w:rFonts w:ascii="Cambria" w:eastAsia="Times New Roman" w:hAnsi="Cambria"/>
      <w:b/>
      <w:bCs/>
      <w:i/>
      <w:iCs/>
      <w:color w:val="4F81BD"/>
      <w:szCs w:val="20"/>
    </w:rPr>
  </w:style>
  <w:style w:type="character" w:customStyle="1" w:styleId="Heading5Char">
    <w:name w:val="Heading 5 Char"/>
    <w:basedOn w:val="DefaultParagraphFont"/>
    <w:link w:val="Heading5"/>
    <w:uiPriority w:val="9"/>
    <w:semiHidden/>
    <w:rsid w:val="00B96A14"/>
    <w:rPr>
      <w:rFonts w:ascii="Cambria" w:eastAsia="Times New Roman" w:hAnsi="Cambria"/>
      <w:color w:val="243F60"/>
      <w:szCs w:val="20"/>
    </w:rPr>
  </w:style>
  <w:style w:type="character" w:customStyle="1" w:styleId="Heading6Char">
    <w:name w:val="Heading 6 Char"/>
    <w:basedOn w:val="DefaultParagraphFont"/>
    <w:link w:val="Heading6"/>
    <w:uiPriority w:val="9"/>
    <w:semiHidden/>
    <w:rsid w:val="00B96A14"/>
    <w:rPr>
      <w:rFonts w:ascii="Cambria" w:eastAsia="Times New Roman" w:hAnsi="Cambria"/>
      <w:i/>
      <w:iCs/>
      <w:color w:val="243F60"/>
      <w:szCs w:val="20"/>
    </w:rPr>
  </w:style>
  <w:style w:type="character" w:customStyle="1" w:styleId="Heading7Char">
    <w:name w:val="Heading 7 Char"/>
    <w:basedOn w:val="DefaultParagraphFont"/>
    <w:link w:val="Heading7"/>
    <w:uiPriority w:val="9"/>
    <w:semiHidden/>
    <w:rsid w:val="00B96A14"/>
    <w:rPr>
      <w:rFonts w:ascii="Cambria" w:eastAsia="Times New Roman" w:hAnsi="Cambria"/>
      <w:i/>
      <w:iCs/>
      <w:color w:val="404040"/>
      <w:szCs w:val="20"/>
    </w:rPr>
  </w:style>
  <w:style w:type="character" w:customStyle="1" w:styleId="Heading8Char">
    <w:name w:val="Heading 8 Char"/>
    <w:basedOn w:val="DefaultParagraphFont"/>
    <w:link w:val="Heading8"/>
    <w:uiPriority w:val="9"/>
    <w:semiHidden/>
    <w:rsid w:val="00B96A14"/>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B96A14"/>
    <w:rPr>
      <w:rFonts w:ascii="Cambria" w:eastAsia="Times New Roman" w:hAnsi="Cambria"/>
      <w:i/>
      <w:iCs/>
      <w:color w:val="404040"/>
      <w:sz w:val="20"/>
      <w:szCs w:val="20"/>
    </w:rPr>
  </w:style>
  <w:style w:type="numbering" w:customStyle="1" w:styleId="NoList1">
    <w:name w:val="No List1"/>
    <w:next w:val="NoList"/>
    <w:uiPriority w:val="99"/>
    <w:semiHidden/>
    <w:unhideWhenUsed/>
    <w:rsid w:val="00B96A14"/>
  </w:style>
  <w:style w:type="paragraph" w:styleId="Header">
    <w:name w:val="header"/>
    <w:basedOn w:val="Normal"/>
    <w:link w:val="HeaderChar"/>
    <w:uiPriority w:val="99"/>
    <w:unhideWhenUsed/>
    <w:rsid w:val="00B96A14"/>
    <w:pPr>
      <w:tabs>
        <w:tab w:val="center" w:pos="4680"/>
        <w:tab w:val="right" w:pos="9360"/>
      </w:tabs>
      <w:spacing w:after="0"/>
    </w:pPr>
    <w:rPr>
      <w:rFonts w:eastAsia="Times New Roman"/>
      <w:szCs w:val="20"/>
    </w:rPr>
  </w:style>
  <w:style w:type="character" w:customStyle="1" w:styleId="HeaderChar">
    <w:name w:val="Header Char"/>
    <w:basedOn w:val="DefaultParagraphFont"/>
    <w:link w:val="Header"/>
    <w:uiPriority w:val="99"/>
    <w:rsid w:val="00B96A14"/>
    <w:rPr>
      <w:rFonts w:eastAsia="Times New Roman"/>
      <w:szCs w:val="20"/>
    </w:rPr>
  </w:style>
  <w:style w:type="paragraph" w:styleId="Footer">
    <w:name w:val="footer"/>
    <w:basedOn w:val="Normal"/>
    <w:link w:val="FooterChar"/>
    <w:uiPriority w:val="99"/>
    <w:unhideWhenUsed/>
    <w:rsid w:val="00B96A14"/>
    <w:pPr>
      <w:tabs>
        <w:tab w:val="center" w:pos="4680"/>
        <w:tab w:val="right" w:pos="9360"/>
      </w:tabs>
      <w:spacing w:after="0"/>
    </w:pPr>
    <w:rPr>
      <w:rFonts w:eastAsia="Times New Roman"/>
      <w:szCs w:val="20"/>
    </w:rPr>
  </w:style>
  <w:style w:type="character" w:customStyle="1" w:styleId="FooterChar">
    <w:name w:val="Footer Char"/>
    <w:basedOn w:val="DefaultParagraphFont"/>
    <w:link w:val="Footer"/>
    <w:uiPriority w:val="99"/>
    <w:rsid w:val="00B96A14"/>
    <w:rPr>
      <w:rFonts w:eastAsia="Times New Roman"/>
      <w:szCs w:val="20"/>
    </w:rPr>
  </w:style>
  <w:style w:type="table" w:styleId="TableGrid">
    <w:name w:val="Table Grid"/>
    <w:basedOn w:val="TableNormal"/>
    <w:uiPriority w:val="59"/>
    <w:rsid w:val="00B96A14"/>
    <w:pPr>
      <w:spacing w:after="0"/>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6A14"/>
    <w:pPr>
      <w:spacing w:after="0"/>
    </w:pPr>
    <w:rPr>
      <w:rFonts w:eastAsia="Calibri" w:cs="Arial"/>
      <w:szCs w:val="20"/>
    </w:rPr>
  </w:style>
  <w:style w:type="character" w:styleId="PageNumber">
    <w:name w:val="page number"/>
    <w:basedOn w:val="DefaultParagraphFont"/>
    <w:uiPriority w:val="99"/>
    <w:semiHidden/>
    <w:unhideWhenUsed/>
    <w:rsid w:val="00B96A14"/>
  </w:style>
  <w:style w:type="paragraph" w:styleId="Bibliography">
    <w:name w:val="Bibliography"/>
    <w:basedOn w:val="Normal"/>
    <w:next w:val="Normal"/>
    <w:uiPriority w:val="37"/>
    <w:semiHidden/>
    <w:unhideWhenUsed/>
    <w:rsid w:val="00B96A14"/>
    <w:pPr>
      <w:spacing w:after="0"/>
    </w:pPr>
    <w:rPr>
      <w:rFonts w:eastAsia="Times New Roman"/>
      <w:szCs w:val="20"/>
    </w:rPr>
  </w:style>
  <w:style w:type="paragraph" w:styleId="BlockText">
    <w:name w:val="Block Text"/>
    <w:basedOn w:val="Normal"/>
    <w:uiPriority w:val="99"/>
    <w:semiHidden/>
    <w:unhideWhenUsed/>
    <w:rsid w:val="00B96A14"/>
    <w:pPr>
      <w:pBdr>
        <w:top w:val="single" w:sz="2" w:space="10" w:color="4F81BD" w:shadow="1"/>
        <w:left w:val="single" w:sz="2" w:space="10" w:color="4F81BD" w:shadow="1"/>
        <w:bottom w:val="single" w:sz="2" w:space="10" w:color="4F81BD" w:shadow="1"/>
        <w:right w:val="single" w:sz="2" w:space="10" w:color="4F81BD" w:shadow="1"/>
      </w:pBdr>
      <w:spacing w:after="0"/>
      <w:ind w:left="1152" w:right="1152"/>
    </w:pPr>
    <w:rPr>
      <w:rFonts w:ascii="Calibri" w:eastAsia="Times New Roman" w:hAnsi="Calibri"/>
      <w:i/>
      <w:iCs/>
      <w:color w:val="4F81BD"/>
      <w:szCs w:val="20"/>
    </w:rPr>
  </w:style>
  <w:style w:type="paragraph" w:styleId="BodyText">
    <w:name w:val="Body Text"/>
    <w:basedOn w:val="Normal"/>
    <w:link w:val="BodyTextChar"/>
    <w:uiPriority w:val="99"/>
    <w:semiHidden/>
    <w:unhideWhenUsed/>
    <w:rsid w:val="00B96A14"/>
    <w:pPr>
      <w:spacing w:after="120"/>
    </w:pPr>
    <w:rPr>
      <w:rFonts w:eastAsia="Times New Roman"/>
      <w:szCs w:val="20"/>
    </w:rPr>
  </w:style>
  <w:style w:type="character" w:customStyle="1" w:styleId="BodyTextChar">
    <w:name w:val="Body Text Char"/>
    <w:basedOn w:val="DefaultParagraphFont"/>
    <w:link w:val="BodyText"/>
    <w:uiPriority w:val="99"/>
    <w:semiHidden/>
    <w:rsid w:val="00B96A14"/>
    <w:rPr>
      <w:rFonts w:eastAsia="Times New Roman"/>
      <w:szCs w:val="20"/>
    </w:rPr>
  </w:style>
  <w:style w:type="paragraph" w:styleId="BodyText2">
    <w:name w:val="Body Text 2"/>
    <w:basedOn w:val="Normal"/>
    <w:link w:val="BodyText2Char"/>
    <w:uiPriority w:val="99"/>
    <w:semiHidden/>
    <w:unhideWhenUsed/>
    <w:rsid w:val="00B96A14"/>
    <w:pPr>
      <w:spacing w:after="120" w:line="480" w:lineRule="auto"/>
    </w:pPr>
    <w:rPr>
      <w:rFonts w:eastAsia="Times New Roman"/>
      <w:szCs w:val="20"/>
    </w:rPr>
  </w:style>
  <w:style w:type="character" w:customStyle="1" w:styleId="BodyText2Char">
    <w:name w:val="Body Text 2 Char"/>
    <w:basedOn w:val="DefaultParagraphFont"/>
    <w:link w:val="BodyText2"/>
    <w:uiPriority w:val="99"/>
    <w:semiHidden/>
    <w:rsid w:val="00B96A14"/>
    <w:rPr>
      <w:rFonts w:eastAsia="Times New Roman"/>
      <w:szCs w:val="20"/>
    </w:rPr>
  </w:style>
  <w:style w:type="paragraph" w:styleId="BodyText3">
    <w:name w:val="Body Text 3"/>
    <w:basedOn w:val="Normal"/>
    <w:link w:val="BodyText3Char"/>
    <w:uiPriority w:val="99"/>
    <w:semiHidden/>
    <w:unhideWhenUsed/>
    <w:rsid w:val="00B96A1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96A14"/>
    <w:rPr>
      <w:rFonts w:eastAsia="Times New Roman"/>
      <w:sz w:val="16"/>
      <w:szCs w:val="16"/>
    </w:rPr>
  </w:style>
  <w:style w:type="paragraph" w:styleId="BodyTextFirstIndent">
    <w:name w:val="Body Text First Indent"/>
    <w:basedOn w:val="BodyText"/>
    <w:link w:val="BodyTextFirstIndentChar"/>
    <w:uiPriority w:val="99"/>
    <w:semiHidden/>
    <w:unhideWhenUsed/>
    <w:rsid w:val="00B96A14"/>
    <w:pPr>
      <w:spacing w:after="0"/>
      <w:ind w:firstLine="360"/>
    </w:pPr>
  </w:style>
  <w:style w:type="character" w:customStyle="1" w:styleId="BodyTextFirstIndentChar">
    <w:name w:val="Body Text First Indent Char"/>
    <w:basedOn w:val="BodyTextChar"/>
    <w:link w:val="BodyTextFirstIndent"/>
    <w:uiPriority w:val="99"/>
    <w:semiHidden/>
    <w:rsid w:val="00B96A14"/>
    <w:rPr>
      <w:rFonts w:eastAsia="Times New Roman"/>
      <w:szCs w:val="20"/>
    </w:rPr>
  </w:style>
  <w:style w:type="paragraph" w:styleId="BodyTextIndent">
    <w:name w:val="Body Text Indent"/>
    <w:basedOn w:val="Normal"/>
    <w:link w:val="BodyTextIndentChar"/>
    <w:uiPriority w:val="99"/>
    <w:semiHidden/>
    <w:unhideWhenUsed/>
    <w:rsid w:val="00B96A14"/>
    <w:pPr>
      <w:spacing w:after="120"/>
      <w:ind w:left="360"/>
    </w:pPr>
    <w:rPr>
      <w:rFonts w:eastAsia="Times New Roman"/>
      <w:szCs w:val="20"/>
    </w:rPr>
  </w:style>
  <w:style w:type="character" w:customStyle="1" w:styleId="BodyTextIndentChar">
    <w:name w:val="Body Text Indent Char"/>
    <w:basedOn w:val="DefaultParagraphFont"/>
    <w:link w:val="BodyTextIndent"/>
    <w:uiPriority w:val="99"/>
    <w:semiHidden/>
    <w:rsid w:val="00B96A14"/>
    <w:rPr>
      <w:rFonts w:eastAsia="Times New Roman"/>
      <w:szCs w:val="20"/>
    </w:rPr>
  </w:style>
  <w:style w:type="paragraph" w:styleId="BodyTextFirstIndent2">
    <w:name w:val="Body Text First Indent 2"/>
    <w:basedOn w:val="BodyTextIndent"/>
    <w:link w:val="BodyTextFirstIndent2Char"/>
    <w:uiPriority w:val="99"/>
    <w:semiHidden/>
    <w:unhideWhenUsed/>
    <w:rsid w:val="00B96A14"/>
    <w:pPr>
      <w:spacing w:after="0"/>
      <w:ind w:firstLine="360"/>
    </w:pPr>
  </w:style>
  <w:style w:type="character" w:customStyle="1" w:styleId="BodyTextFirstIndent2Char">
    <w:name w:val="Body Text First Indent 2 Char"/>
    <w:basedOn w:val="BodyTextIndentChar"/>
    <w:link w:val="BodyTextFirstIndent2"/>
    <w:uiPriority w:val="99"/>
    <w:semiHidden/>
    <w:rsid w:val="00B96A14"/>
    <w:rPr>
      <w:rFonts w:eastAsia="Times New Roman"/>
      <w:szCs w:val="20"/>
    </w:rPr>
  </w:style>
  <w:style w:type="paragraph" w:styleId="BodyTextIndent2">
    <w:name w:val="Body Text Indent 2"/>
    <w:basedOn w:val="Normal"/>
    <w:link w:val="BodyTextIndent2Char"/>
    <w:uiPriority w:val="99"/>
    <w:semiHidden/>
    <w:unhideWhenUsed/>
    <w:rsid w:val="00B96A14"/>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B96A14"/>
    <w:rPr>
      <w:rFonts w:eastAsia="Times New Roman"/>
      <w:szCs w:val="20"/>
    </w:rPr>
  </w:style>
  <w:style w:type="paragraph" w:styleId="BodyTextIndent3">
    <w:name w:val="Body Text Indent 3"/>
    <w:basedOn w:val="Normal"/>
    <w:link w:val="BodyTextIndent3Char"/>
    <w:uiPriority w:val="99"/>
    <w:semiHidden/>
    <w:unhideWhenUsed/>
    <w:rsid w:val="00B96A14"/>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96A14"/>
    <w:rPr>
      <w:rFonts w:eastAsia="Times New Roman"/>
      <w:sz w:val="16"/>
      <w:szCs w:val="16"/>
    </w:rPr>
  </w:style>
  <w:style w:type="paragraph" w:styleId="Caption">
    <w:name w:val="caption"/>
    <w:basedOn w:val="Normal"/>
    <w:next w:val="Normal"/>
    <w:uiPriority w:val="35"/>
    <w:semiHidden/>
    <w:unhideWhenUsed/>
    <w:qFormat/>
    <w:rsid w:val="00B96A14"/>
    <w:rPr>
      <w:rFonts w:eastAsia="Times New Roman"/>
      <w:b/>
      <w:bCs/>
      <w:color w:val="4F81BD"/>
      <w:sz w:val="18"/>
      <w:szCs w:val="18"/>
    </w:rPr>
  </w:style>
  <w:style w:type="paragraph" w:styleId="Closing">
    <w:name w:val="Closing"/>
    <w:basedOn w:val="Normal"/>
    <w:link w:val="ClosingChar"/>
    <w:uiPriority w:val="99"/>
    <w:semiHidden/>
    <w:unhideWhenUsed/>
    <w:rsid w:val="00B96A14"/>
    <w:pPr>
      <w:spacing w:after="0"/>
      <w:ind w:left="4320"/>
    </w:pPr>
    <w:rPr>
      <w:rFonts w:eastAsia="Times New Roman"/>
      <w:szCs w:val="20"/>
    </w:rPr>
  </w:style>
  <w:style w:type="character" w:customStyle="1" w:styleId="ClosingChar">
    <w:name w:val="Closing Char"/>
    <w:basedOn w:val="DefaultParagraphFont"/>
    <w:link w:val="Closing"/>
    <w:uiPriority w:val="99"/>
    <w:semiHidden/>
    <w:rsid w:val="00B96A14"/>
    <w:rPr>
      <w:rFonts w:eastAsia="Times New Roman"/>
      <w:szCs w:val="20"/>
    </w:rPr>
  </w:style>
  <w:style w:type="paragraph" w:styleId="Date">
    <w:name w:val="Date"/>
    <w:basedOn w:val="Normal"/>
    <w:next w:val="Normal"/>
    <w:link w:val="DateChar"/>
    <w:uiPriority w:val="99"/>
    <w:semiHidden/>
    <w:unhideWhenUsed/>
    <w:rsid w:val="00B96A14"/>
    <w:pPr>
      <w:spacing w:after="0"/>
    </w:pPr>
    <w:rPr>
      <w:rFonts w:eastAsia="Times New Roman"/>
      <w:szCs w:val="20"/>
    </w:rPr>
  </w:style>
  <w:style w:type="character" w:customStyle="1" w:styleId="DateChar">
    <w:name w:val="Date Char"/>
    <w:basedOn w:val="DefaultParagraphFont"/>
    <w:link w:val="Date"/>
    <w:uiPriority w:val="99"/>
    <w:semiHidden/>
    <w:rsid w:val="00B96A14"/>
    <w:rPr>
      <w:rFonts w:eastAsia="Times New Roman"/>
      <w:szCs w:val="20"/>
    </w:rPr>
  </w:style>
  <w:style w:type="paragraph" w:styleId="DocumentMap">
    <w:name w:val="Document Map"/>
    <w:basedOn w:val="Normal"/>
    <w:link w:val="DocumentMapChar"/>
    <w:uiPriority w:val="99"/>
    <w:semiHidden/>
    <w:unhideWhenUsed/>
    <w:rsid w:val="00B96A14"/>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96A1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6A14"/>
    <w:pPr>
      <w:spacing w:after="0"/>
    </w:pPr>
    <w:rPr>
      <w:rFonts w:eastAsia="Times New Roman"/>
      <w:szCs w:val="20"/>
    </w:rPr>
  </w:style>
  <w:style w:type="character" w:customStyle="1" w:styleId="E-mailSignatureChar">
    <w:name w:val="E-mail Signature Char"/>
    <w:basedOn w:val="DefaultParagraphFont"/>
    <w:link w:val="E-mailSignature"/>
    <w:uiPriority w:val="99"/>
    <w:semiHidden/>
    <w:rsid w:val="00B96A14"/>
    <w:rPr>
      <w:rFonts w:eastAsia="Times New Roman"/>
      <w:szCs w:val="20"/>
    </w:rPr>
  </w:style>
  <w:style w:type="paragraph" w:styleId="EndnoteText">
    <w:name w:val="endnote text"/>
    <w:basedOn w:val="Normal"/>
    <w:link w:val="EndnoteTextChar"/>
    <w:uiPriority w:val="99"/>
    <w:semiHidden/>
    <w:unhideWhenUsed/>
    <w:rsid w:val="00B96A14"/>
    <w:pPr>
      <w:spacing w:after="0"/>
    </w:pPr>
    <w:rPr>
      <w:rFonts w:eastAsia="Times New Roman"/>
      <w:sz w:val="20"/>
      <w:szCs w:val="20"/>
    </w:rPr>
  </w:style>
  <w:style w:type="character" w:customStyle="1" w:styleId="EndnoteTextChar">
    <w:name w:val="Endnote Text Char"/>
    <w:basedOn w:val="DefaultParagraphFont"/>
    <w:link w:val="EndnoteText"/>
    <w:uiPriority w:val="99"/>
    <w:semiHidden/>
    <w:rsid w:val="00B96A14"/>
    <w:rPr>
      <w:rFonts w:eastAsia="Times New Roman"/>
      <w:sz w:val="20"/>
      <w:szCs w:val="20"/>
    </w:rPr>
  </w:style>
  <w:style w:type="paragraph" w:styleId="EnvelopeAddress">
    <w:name w:val="envelope address"/>
    <w:basedOn w:val="Normal"/>
    <w:uiPriority w:val="99"/>
    <w:semiHidden/>
    <w:unhideWhenUsed/>
    <w:rsid w:val="00B96A14"/>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semiHidden/>
    <w:unhideWhenUsed/>
    <w:rsid w:val="00B96A14"/>
    <w:pPr>
      <w:spacing w:after="0"/>
    </w:pPr>
    <w:rPr>
      <w:rFonts w:ascii="Cambria" w:eastAsia="Times New Roman" w:hAnsi="Cambria"/>
      <w:sz w:val="20"/>
      <w:szCs w:val="20"/>
    </w:rPr>
  </w:style>
  <w:style w:type="paragraph" w:styleId="FootnoteText">
    <w:name w:val="footnote text"/>
    <w:basedOn w:val="Normal"/>
    <w:link w:val="FootnoteTextChar"/>
    <w:semiHidden/>
    <w:unhideWhenUsed/>
    <w:rsid w:val="00B96A14"/>
    <w:pPr>
      <w:spacing w:after="0"/>
    </w:pPr>
    <w:rPr>
      <w:rFonts w:eastAsia="Times New Roman"/>
      <w:sz w:val="20"/>
      <w:szCs w:val="20"/>
    </w:rPr>
  </w:style>
  <w:style w:type="character" w:customStyle="1" w:styleId="FootnoteTextChar">
    <w:name w:val="Footnote Text Char"/>
    <w:basedOn w:val="DefaultParagraphFont"/>
    <w:link w:val="FootnoteText"/>
    <w:semiHidden/>
    <w:rsid w:val="00B96A14"/>
    <w:rPr>
      <w:rFonts w:eastAsia="Times New Roman"/>
      <w:sz w:val="20"/>
      <w:szCs w:val="20"/>
    </w:rPr>
  </w:style>
  <w:style w:type="paragraph" w:styleId="HTMLAddress">
    <w:name w:val="HTML Address"/>
    <w:basedOn w:val="Normal"/>
    <w:link w:val="HTMLAddressChar"/>
    <w:uiPriority w:val="99"/>
    <w:semiHidden/>
    <w:unhideWhenUsed/>
    <w:rsid w:val="00B96A14"/>
    <w:pPr>
      <w:spacing w:after="0"/>
    </w:pPr>
    <w:rPr>
      <w:rFonts w:eastAsia="Times New Roman"/>
      <w:i/>
      <w:iCs/>
      <w:szCs w:val="20"/>
    </w:rPr>
  </w:style>
  <w:style w:type="character" w:customStyle="1" w:styleId="HTMLAddressChar">
    <w:name w:val="HTML Address Char"/>
    <w:basedOn w:val="DefaultParagraphFont"/>
    <w:link w:val="HTMLAddress"/>
    <w:uiPriority w:val="99"/>
    <w:semiHidden/>
    <w:rsid w:val="00B96A14"/>
    <w:rPr>
      <w:rFonts w:eastAsia="Times New Roman"/>
      <w:i/>
      <w:iCs/>
      <w:szCs w:val="20"/>
    </w:rPr>
  </w:style>
  <w:style w:type="paragraph" w:styleId="HTMLPreformatted">
    <w:name w:val="HTML Preformatted"/>
    <w:basedOn w:val="Normal"/>
    <w:link w:val="HTMLPreformattedChar"/>
    <w:uiPriority w:val="99"/>
    <w:semiHidden/>
    <w:unhideWhenUsed/>
    <w:rsid w:val="00B96A14"/>
    <w:pPr>
      <w:spacing w:after="0"/>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B96A14"/>
    <w:rPr>
      <w:rFonts w:ascii="Consolas" w:eastAsia="Times New Roman" w:hAnsi="Consolas"/>
      <w:sz w:val="20"/>
      <w:szCs w:val="20"/>
    </w:rPr>
  </w:style>
  <w:style w:type="paragraph" w:styleId="Index1">
    <w:name w:val="index 1"/>
    <w:basedOn w:val="Normal"/>
    <w:next w:val="Normal"/>
    <w:autoRedefine/>
    <w:uiPriority w:val="99"/>
    <w:semiHidden/>
    <w:unhideWhenUsed/>
    <w:rsid w:val="00B96A14"/>
    <w:pPr>
      <w:spacing w:after="0"/>
      <w:ind w:left="240" w:hanging="240"/>
    </w:pPr>
    <w:rPr>
      <w:rFonts w:eastAsia="Times New Roman"/>
      <w:szCs w:val="20"/>
    </w:rPr>
  </w:style>
  <w:style w:type="paragraph" w:styleId="Index2">
    <w:name w:val="index 2"/>
    <w:basedOn w:val="Normal"/>
    <w:next w:val="Normal"/>
    <w:autoRedefine/>
    <w:uiPriority w:val="99"/>
    <w:semiHidden/>
    <w:unhideWhenUsed/>
    <w:rsid w:val="00B96A14"/>
    <w:pPr>
      <w:spacing w:after="0"/>
      <w:ind w:left="480" w:hanging="240"/>
    </w:pPr>
    <w:rPr>
      <w:rFonts w:eastAsia="Times New Roman"/>
      <w:szCs w:val="20"/>
    </w:rPr>
  </w:style>
  <w:style w:type="paragraph" w:styleId="Index3">
    <w:name w:val="index 3"/>
    <w:basedOn w:val="Normal"/>
    <w:next w:val="Normal"/>
    <w:autoRedefine/>
    <w:uiPriority w:val="99"/>
    <w:semiHidden/>
    <w:unhideWhenUsed/>
    <w:rsid w:val="00B96A14"/>
    <w:pPr>
      <w:spacing w:after="0"/>
      <w:ind w:left="720" w:hanging="240"/>
    </w:pPr>
    <w:rPr>
      <w:rFonts w:eastAsia="Times New Roman"/>
      <w:szCs w:val="20"/>
    </w:rPr>
  </w:style>
  <w:style w:type="paragraph" w:styleId="Index4">
    <w:name w:val="index 4"/>
    <w:basedOn w:val="Normal"/>
    <w:next w:val="Normal"/>
    <w:autoRedefine/>
    <w:uiPriority w:val="99"/>
    <w:semiHidden/>
    <w:unhideWhenUsed/>
    <w:rsid w:val="00B96A14"/>
    <w:pPr>
      <w:spacing w:after="0"/>
      <w:ind w:left="960" w:hanging="240"/>
    </w:pPr>
    <w:rPr>
      <w:rFonts w:eastAsia="Times New Roman"/>
      <w:szCs w:val="20"/>
    </w:rPr>
  </w:style>
  <w:style w:type="paragraph" w:styleId="Index5">
    <w:name w:val="index 5"/>
    <w:basedOn w:val="Normal"/>
    <w:next w:val="Normal"/>
    <w:autoRedefine/>
    <w:uiPriority w:val="99"/>
    <w:semiHidden/>
    <w:unhideWhenUsed/>
    <w:rsid w:val="00B96A14"/>
    <w:pPr>
      <w:spacing w:after="0"/>
      <w:ind w:left="1200" w:hanging="240"/>
    </w:pPr>
    <w:rPr>
      <w:rFonts w:eastAsia="Times New Roman"/>
      <w:szCs w:val="20"/>
    </w:rPr>
  </w:style>
  <w:style w:type="paragraph" w:styleId="Index6">
    <w:name w:val="index 6"/>
    <w:basedOn w:val="Normal"/>
    <w:next w:val="Normal"/>
    <w:autoRedefine/>
    <w:uiPriority w:val="99"/>
    <w:semiHidden/>
    <w:unhideWhenUsed/>
    <w:rsid w:val="00B96A14"/>
    <w:pPr>
      <w:spacing w:after="0"/>
      <w:ind w:left="1440" w:hanging="240"/>
    </w:pPr>
    <w:rPr>
      <w:rFonts w:eastAsia="Times New Roman"/>
      <w:szCs w:val="20"/>
    </w:rPr>
  </w:style>
  <w:style w:type="paragraph" w:styleId="Index7">
    <w:name w:val="index 7"/>
    <w:basedOn w:val="Normal"/>
    <w:next w:val="Normal"/>
    <w:autoRedefine/>
    <w:uiPriority w:val="99"/>
    <w:semiHidden/>
    <w:unhideWhenUsed/>
    <w:rsid w:val="00B96A14"/>
    <w:pPr>
      <w:spacing w:after="0"/>
      <w:ind w:left="1680" w:hanging="240"/>
    </w:pPr>
    <w:rPr>
      <w:rFonts w:eastAsia="Times New Roman"/>
      <w:szCs w:val="20"/>
    </w:rPr>
  </w:style>
  <w:style w:type="paragraph" w:styleId="Index8">
    <w:name w:val="index 8"/>
    <w:basedOn w:val="Normal"/>
    <w:next w:val="Normal"/>
    <w:autoRedefine/>
    <w:uiPriority w:val="99"/>
    <w:semiHidden/>
    <w:unhideWhenUsed/>
    <w:rsid w:val="00B96A14"/>
    <w:pPr>
      <w:spacing w:after="0"/>
      <w:ind w:left="1920" w:hanging="240"/>
    </w:pPr>
    <w:rPr>
      <w:rFonts w:eastAsia="Times New Roman"/>
      <w:szCs w:val="20"/>
    </w:rPr>
  </w:style>
  <w:style w:type="paragraph" w:styleId="Index9">
    <w:name w:val="index 9"/>
    <w:basedOn w:val="Normal"/>
    <w:next w:val="Normal"/>
    <w:autoRedefine/>
    <w:uiPriority w:val="99"/>
    <w:semiHidden/>
    <w:unhideWhenUsed/>
    <w:rsid w:val="00B96A14"/>
    <w:pPr>
      <w:spacing w:after="0"/>
      <w:ind w:left="2160" w:hanging="240"/>
    </w:pPr>
    <w:rPr>
      <w:rFonts w:eastAsia="Times New Roman"/>
      <w:szCs w:val="20"/>
    </w:rPr>
  </w:style>
  <w:style w:type="paragraph" w:styleId="IndexHeading">
    <w:name w:val="index heading"/>
    <w:basedOn w:val="Normal"/>
    <w:next w:val="Index1"/>
    <w:uiPriority w:val="99"/>
    <w:semiHidden/>
    <w:unhideWhenUsed/>
    <w:rsid w:val="00B96A14"/>
    <w:pPr>
      <w:spacing w:after="0"/>
    </w:pPr>
    <w:rPr>
      <w:rFonts w:ascii="Cambria" w:eastAsia="Times New Roman" w:hAnsi="Cambria"/>
      <w:b/>
      <w:bCs/>
      <w:szCs w:val="20"/>
    </w:rPr>
  </w:style>
  <w:style w:type="paragraph" w:styleId="IntenseQuote">
    <w:name w:val="Intense Quote"/>
    <w:basedOn w:val="Normal"/>
    <w:next w:val="Normal"/>
    <w:link w:val="IntenseQuoteChar"/>
    <w:uiPriority w:val="30"/>
    <w:qFormat/>
    <w:rsid w:val="00B96A14"/>
    <w:pPr>
      <w:pBdr>
        <w:bottom w:val="single" w:sz="4" w:space="4" w:color="4F81BD"/>
      </w:pBdr>
      <w:spacing w:before="200" w:after="280"/>
      <w:ind w:left="936" w:right="936"/>
    </w:pPr>
    <w:rPr>
      <w:rFonts w:eastAsia="Times New Roman"/>
      <w:b/>
      <w:bCs/>
      <w:i/>
      <w:iCs/>
      <w:color w:val="4F81BD"/>
      <w:szCs w:val="20"/>
    </w:rPr>
  </w:style>
  <w:style w:type="character" w:customStyle="1" w:styleId="IntenseQuoteChar">
    <w:name w:val="Intense Quote Char"/>
    <w:basedOn w:val="DefaultParagraphFont"/>
    <w:link w:val="IntenseQuote"/>
    <w:uiPriority w:val="30"/>
    <w:rsid w:val="00B96A14"/>
    <w:rPr>
      <w:rFonts w:eastAsia="Times New Roman"/>
      <w:b/>
      <w:bCs/>
      <w:i/>
      <w:iCs/>
      <w:color w:val="4F81BD"/>
      <w:szCs w:val="20"/>
    </w:rPr>
  </w:style>
  <w:style w:type="paragraph" w:styleId="List">
    <w:name w:val="List"/>
    <w:basedOn w:val="Normal"/>
    <w:uiPriority w:val="99"/>
    <w:semiHidden/>
    <w:unhideWhenUsed/>
    <w:rsid w:val="00B96A14"/>
    <w:pPr>
      <w:spacing w:after="0"/>
      <w:ind w:left="360" w:hanging="360"/>
      <w:contextualSpacing/>
    </w:pPr>
    <w:rPr>
      <w:rFonts w:eastAsia="Times New Roman"/>
      <w:szCs w:val="20"/>
    </w:rPr>
  </w:style>
  <w:style w:type="paragraph" w:styleId="List2">
    <w:name w:val="List 2"/>
    <w:basedOn w:val="Normal"/>
    <w:uiPriority w:val="99"/>
    <w:semiHidden/>
    <w:unhideWhenUsed/>
    <w:rsid w:val="00B96A14"/>
    <w:pPr>
      <w:spacing w:after="0"/>
      <w:ind w:left="720" w:hanging="360"/>
      <w:contextualSpacing/>
    </w:pPr>
    <w:rPr>
      <w:rFonts w:eastAsia="Times New Roman"/>
      <w:szCs w:val="20"/>
    </w:rPr>
  </w:style>
  <w:style w:type="paragraph" w:styleId="List3">
    <w:name w:val="List 3"/>
    <w:basedOn w:val="Normal"/>
    <w:uiPriority w:val="99"/>
    <w:semiHidden/>
    <w:unhideWhenUsed/>
    <w:rsid w:val="00B96A14"/>
    <w:pPr>
      <w:spacing w:after="0"/>
      <w:ind w:left="1080" w:hanging="360"/>
      <w:contextualSpacing/>
    </w:pPr>
    <w:rPr>
      <w:rFonts w:eastAsia="Times New Roman"/>
      <w:szCs w:val="20"/>
    </w:rPr>
  </w:style>
  <w:style w:type="paragraph" w:styleId="List4">
    <w:name w:val="List 4"/>
    <w:basedOn w:val="Normal"/>
    <w:uiPriority w:val="99"/>
    <w:semiHidden/>
    <w:unhideWhenUsed/>
    <w:rsid w:val="00B96A14"/>
    <w:pPr>
      <w:spacing w:after="0"/>
      <w:ind w:left="1440" w:hanging="360"/>
      <w:contextualSpacing/>
    </w:pPr>
    <w:rPr>
      <w:rFonts w:eastAsia="Times New Roman"/>
      <w:szCs w:val="20"/>
    </w:rPr>
  </w:style>
  <w:style w:type="paragraph" w:styleId="List5">
    <w:name w:val="List 5"/>
    <w:basedOn w:val="Normal"/>
    <w:uiPriority w:val="99"/>
    <w:semiHidden/>
    <w:unhideWhenUsed/>
    <w:rsid w:val="00B96A14"/>
    <w:pPr>
      <w:spacing w:after="0"/>
      <w:ind w:left="1800" w:hanging="360"/>
      <w:contextualSpacing/>
    </w:pPr>
    <w:rPr>
      <w:rFonts w:eastAsia="Times New Roman"/>
      <w:szCs w:val="20"/>
    </w:rPr>
  </w:style>
  <w:style w:type="paragraph" w:styleId="ListBullet">
    <w:name w:val="List Bullet"/>
    <w:basedOn w:val="Normal"/>
    <w:uiPriority w:val="99"/>
    <w:unhideWhenUsed/>
    <w:rsid w:val="00B96A14"/>
    <w:pPr>
      <w:numPr>
        <w:numId w:val="8"/>
      </w:numPr>
      <w:spacing w:after="0"/>
      <w:contextualSpacing/>
    </w:pPr>
    <w:rPr>
      <w:rFonts w:eastAsia="Times New Roman"/>
      <w:szCs w:val="20"/>
    </w:rPr>
  </w:style>
  <w:style w:type="paragraph" w:styleId="ListBullet2">
    <w:name w:val="List Bullet 2"/>
    <w:basedOn w:val="Normal"/>
    <w:uiPriority w:val="99"/>
    <w:semiHidden/>
    <w:unhideWhenUsed/>
    <w:rsid w:val="00B96A14"/>
    <w:pPr>
      <w:numPr>
        <w:numId w:val="9"/>
      </w:numPr>
      <w:spacing w:after="0"/>
      <w:contextualSpacing/>
    </w:pPr>
    <w:rPr>
      <w:rFonts w:eastAsia="Times New Roman"/>
      <w:szCs w:val="20"/>
    </w:rPr>
  </w:style>
  <w:style w:type="paragraph" w:styleId="ListBullet3">
    <w:name w:val="List Bullet 3"/>
    <w:basedOn w:val="Normal"/>
    <w:uiPriority w:val="99"/>
    <w:semiHidden/>
    <w:unhideWhenUsed/>
    <w:rsid w:val="00B96A14"/>
    <w:pPr>
      <w:numPr>
        <w:numId w:val="10"/>
      </w:numPr>
      <w:spacing w:after="0"/>
      <w:contextualSpacing/>
    </w:pPr>
    <w:rPr>
      <w:rFonts w:eastAsia="Times New Roman"/>
      <w:szCs w:val="20"/>
    </w:rPr>
  </w:style>
  <w:style w:type="paragraph" w:styleId="ListBullet4">
    <w:name w:val="List Bullet 4"/>
    <w:basedOn w:val="Normal"/>
    <w:uiPriority w:val="99"/>
    <w:semiHidden/>
    <w:unhideWhenUsed/>
    <w:rsid w:val="00B96A14"/>
    <w:pPr>
      <w:numPr>
        <w:numId w:val="11"/>
      </w:numPr>
      <w:spacing w:after="0"/>
      <w:contextualSpacing/>
    </w:pPr>
    <w:rPr>
      <w:rFonts w:eastAsia="Times New Roman"/>
      <w:szCs w:val="20"/>
    </w:rPr>
  </w:style>
  <w:style w:type="paragraph" w:styleId="ListBullet5">
    <w:name w:val="List Bullet 5"/>
    <w:basedOn w:val="Normal"/>
    <w:uiPriority w:val="99"/>
    <w:semiHidden/>
    <w:unhideWhenUsed/>
    <w:rsid w:val="00B96A14"/>
    <w:pPr>
      <w:numPr>
        <w:numId w:val="12"/>
      </w:numPr>
      <w:spacing w:after="0"/>
      <w:contextualSpacing/>
    </w:pPr>
    <w:rPr>
      <w:rFonts w:eastAsia="Times New Roman"/>
      <w:szCs w:val="20"/>
    </w:rPr>
  </w:style>
  <w:style w:type="paragraph" w:styleId="ListContinue">
    <w:name w:val="List Continue"/>
    <w:basedOn w:val="Normal"/>
    <w:uiPriority w:val="99"/>
    <w:semiHidden/>
    <w:unhideWhenUsed/>
    <w:rsid w:val="00B96A14"/>
    <w:pPr>
      <w:spacing w:after="120"/>
      <w:ind w:left="360"/>
      <w:contextualSpacing/>
    </w:pPr>
    <w:rPr>
      <w:rFonts w:eastAsia="Times New Roman"/>
      <w:szCs w:val="20"/>
    </w:rPr>
  </w:style>
  <w:style w:type="paragraph" w:styleId="ListContinue2">
    <w:name w:val="List Continue 2"/>
    <w:basedOn w:val="Normal"/>
    <w:uiPriority w:val="99"/>
    <w:semiHidden/>
    <w:unhideWhenUsed/>
    <w:rsid w:val="00B96A14"/>
    <w:pPr>
      <w:spacing w:after="120"/>
      <w:ind w:left="720"/>
      <w:contextualSpacing/>
    </w:pPr>
    <w:rPr>
      <w:rFonts w:eastAsia="Times New Roman"/>
      <w:szCs w:val="20"/>
    </w:rPr>
  </w:style>
  <w:style w:type="paragraph" w:styleId="ListContinue3">
    <w:name w:val="List Continue 3"/>
    <w:basedOn w:val="Normal"/>
    <w:uiPriority w:val="99"/>
    <w:semiHidden/>
    <w:unhideWhenUsed/>
    <w:rsid w:val="00B96A14"/>
    <w:pPr>
      <w:spacing w:after="120"/>
      <w:ind w:left="1080"/>
      <w:contextualSpacing/>
    </w:pPr>
    <w:rPr>
      <w:rFonts w:eastAsia="Times New Roman"/>
      <w:szCs w:val="20"/>
    </w:rPr>
  </w:style>
  <w:style w:type="paragraph" w:styleId="ListContinue4">
    <w:name w:val="List Continue 4"/>
    <w:basedOn w:val="Normal"/>
    <w:uiPriority w:val="99"/>
    <w:semiHidden/>
    <w:unhideWhenUsed/>
    <w:rsid w:val="00B96A14"/>
    <w:pPr>
      <w:spacing w:after="120"/>
      <w:ind w:left="1440"/>
      <w:contextualSpacing/>
    </w:pPr>
    <w:rPr>
      <w:rFonts w:eastAsia="Times New Roman"/>
      <w:szCs w:val="20"/>
    </w:rPr>
  </w:style>
  <w:style w:type="paragraph" w:styleId="ListContinue5">
    <w:name w:val="List Continue 5"/>
    <w:basedOn w:val="Normal"/>
    <w:uiPriority w:val="99"/>
    <w:semiHidden/>
    <w:unhideWhenUsed/>
    <w:rsid w:val="00B96A14"/>
    <w:pPr>
      <w:spacing w:after="120"/>
      <w:ind w:left="1800"/>
      <w:contextualSpacing/>
    </w:pPr>
    <w:rPr>
      <w:rFonts w:eastAsia="Times New Roman"/>
      <w:szCs w:val="20"/>
    </w:rPr>
  </w:style>
  <w:style w:type="paragraph" w:styleId="ListNumber">
    <w:name w:val="List Number"/>
    <w:basedOn w:val="Normal"/>
    <w:uiPriority w:val="99"/>
    <w:semiHidden/>
    <w:unhideWhenUsed/>
    <w:rsid w:val="00B96A14"/>
    <w:pPr>
      <w:numPr>
        <w:numId w:val="13"/>
      </w:numPr>
      <w:spacing w:after="0"/>
      <w:contextualSpacing/>
    </w:pPr>
    <w:rPr>
      <w:rFonts w:eastAsia="Times New Roman"/>
      <w:szCs w:val="20"/>
    </w:rPr>
  </w:style>
  <w:style w:type="paragraph" w:styleId="ListNumber2">
    <w:name w:val="List Number 2"/>
    <w:basedOn w:val="Normal"/>
    <w:uiPriority w:val="99"/>
    <w:semiHidden/>
    <w:unhideWhenUsed/>
    <w:rsid w:val="00B96A14"/>
    <w:pPr>
      <w:numPr>
        <w:numId w:val="14"/>
      </w:numPr>
      <w:spacing w:after="0"/>
      <w:contextualSpacing/>
    </w:pPr>
    <w:rPr>
      <w:rFonts w:eastAsia="Times New Roman"/>
      <w:szCs w:val="20"/>
    </w:rPr>
  </w:style>
  <w:style w:type="paragraph" w:styleId="ListNumber3">
    <w:name w:val="List Number 3"/>
    <w:basedOn w:val="Normal"/>
    <w:uiPriority w:val="99"/>
    <w:semiHidden/>
    <w:unhideWhenUsed/>
    <w:rsid w:val="00B96A14"/>
    <w:pPr>
      <w:numPr>
        <w:numId w:val="15"/>
      </w:numPr>
      <w:spacing w:after="0"/>
      <w:contextualSpacing/>
    </w:pPr>
    <w:rPr>
      <w:rFonts w:eastAsia="Times New Roman"/>
      <w:szCs w:val="20"/>
    </w:rPr>
  </w:style>
  <w:style w:type="paragraph" w:styleId="ListNumber4">
    <w:name w:val="List Number 4"/>
    <w:basedOn w:val="Normal"/>
    <w:uiPriority w:val="99"/>
    <w:semiHidden/>
    <w:unhideWhenUsed/>
    <w:rsid w:val="00B96A14"/>
    <w:pPr>
      <w:numPr>
        <w:numId w:val="16"/>
      </w:numPr>
      <w:spacing w:after="0"/>
      <w:contextualSpacing/>
    </w:pPr>
    <w:rPr>
      <w:rFonts w:eastAsia="Times New Roman"/>
      <w:szCs w:val="20"/>
    </w:rPr>
  </w:style>
  <w:style w:type="paragraph" w:styleId="ListNumber5">
    <w:name w:val="List Number 5"/>
    <w:basedOn w:val="Normal"/>
    <w:uiPriority w:val="99"/>
    <w:semiHidden/>
    <w:unhideWhenUsed/>
    <w:rsid w:val="00B96A14"/>
    <w:pPr>
      <w:numPr>
        <w:numId w:val="17"/>
      </w:numPr>
      <w:spacing w:after="0"/>
      <w:contextualSpacing/>
    </w:pPr>
    <w:rPr>
      <w:rFonts w:eastAsia="Times New Roman"/>
      <w:szCs w:val="20"/>
    </w:rPr>
  </w:style>
  <w:style w:type="paragraph" w:styleId="MacroText">
    <w:name w:val="macro"/>
    <w:link w:val="MacroTextChar"/>
    <w:uiPriority w:val="99"/>
    <w:semiHidden/>
    <w:unhideWhenUsed/>
    <w:rsid w:val="00B96A1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B96A14"/>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B96A1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B96A14"/>
    <w:rPr>
      <w:rFonts w:ascii="Cambria" w:eastAsia="Times New Roman" w:hAnsi="Cambria"/>
      <w:shd w:val="pct20" w:color="auto" w:fill="auto"/>
    </w:rPr>
  </w:style>
  <w:style w:type="paragraph" w:styleId="NormalWeb">
    <w:name w:val="Normal (Web)"/>
    <w:basedOn w:val="Normal"/>
    <w:uiPriority w:val="99"/>
    <w:semiHidden/>
    <w:unhideWhenUsed/>
    <w:rsid w:val="00B96A14"/>
    <w:pPr>
      <w:spacing w:after="0"/>
    </w:pPr>
    <w:rPr>
      <w:rFonts w:eastAsia="Times New Roman"/>
    </w:rPr>
  </w:style>
  <w:style w:type="paragraph" w:styleId="NormalIndent">
    <w:name w:val="Normal Indent"/>
    <w:basedOn w:val="Normal"/>
    <w:uiPriority w:val="99"/>
    <w:semiHidden/>
    <w:unhideWhenUsed/>
    <w:rsid w:val="00B96A14"/>
    <w:pPr>
      <w:spacing w:after="0"/>
      <w:ind w:left="720"/>
    </w:pPr>
    <w:rPr>
      <w:rFonts w:eastAsia="Times New Roman"/>
      <w:szCs w:val="20"/>
    </w:rPr>
  </w:style>
  <w:style w:type="paragraph" w:styleId="NoteHeading">
    <w:name w:val="Note Heading"/>
    <w:basedOn w:val="Normal"/>
    <w:next w:val="Normal"/>
    <w:link w:val="NoteHeadingChar"/>
    <w:uiPriority w:val="99"/>
    <w:semiHidden/>
    <w:unhideWhenUsed/>
    <w:rsid w:val="00B96A14"/>
    <w:pPr>
      <w:spacing w:after="0"/>
    </w:pPr>
    <w:rPr>
      <w:rFonts w:eastAsia="Times New Roman"/>
      <w:szCs w:val="20"/>
    </w:rPr>
  </w:style>
  <w:style w:type="character" w:customStyle="1" w:styleId="NoteHeadingChar">
    <w:name w:val="Note Heading Char"/>
    <w:basedOn w:val="DefaultParagraphFont"/>
    <w:link w:val="NoteHeading"/>
    <w:uiPriority w:val="99"/>
    <w:semiHidden/>
    <w:rsid w:val="00B96A14"/>
    <w:rPr>
      <w:rFonts w:eastAsia="Times New Roman"/>
      <w:szCs w:val="20"/>
    </w:rPr>
  </w:style>
  <w:style w:type="paragraph" w:styleId="PlainText">
    <w:name w:val="Plain Text"/>
    <w:basedOn w:val="Normal"/>
    <w:link w:val="PlainTextChar"/>
    <w:uiPriority w:val="99"/>
    <w:semiHidden/>
    <w:unhideWhenUsed/>
    <w:rsid w:val="00B96A14"/>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96A14"/>
    <w:rPr>
      <w:rFonts w:ascii="Consolas" w:eastAsia="Times New Roman" w:hAnsi="Consolas"/>
      <w:sz w:val="21"/>
      <w:szCs w:val="21"/>
    </w:rPr>
  </w:style>
  <w:style w:type="paragraph" w:styleId="Quote">
    <w:name w:val="Quote"/>
    <w:basedOn w:val="Normal"/>
    <w:next w:val="Normal"/>
    <w:link w:val="QuoteChar"/>
    <w:uiPriority w:val="29"/>
    <w:qFormat/>
    <w:rsid w:val="00B96A14"/>
    <w:pPr>
      <w:spacing w:after="0"/>
    </w:pPr>
    <w:rPr>
      <w:rFonts w:eastAsia="Times New Roman"/>
      <w:i/>
      <w:iCs/>
      <w:color w:val="000000"/>
      <w:szCs w:val="20"/>
    </w:rPr>
  </w:style>
  <w:style w:type="character" w:customStyle="1" w:styleId="QuoteChar">
    <w:name w:val="Quote Char"/>
    <w:basedOn w:val="DefaultParagraphFont"/>
    <w:link w:val="Quote"/>
    <w:uiPriority w:val="29"/>
    <w:rsid w:val="00B96A14"/>
    <w:rPr>
      <w:rFonts w:eastAsia="Times New Roman"/>
      <w:i/>
      <w:iCs/>
      <w:color w:val="000000"/>
      <w:szCs w:val="20"/>
    </w:rPr>
  </w:style>
  <w:style w:type="paragraph" w:styleId="Salutation">
    <w:name w:val="Salutation"/>
    <w:basedOn w:val="Normal"/>
    <w:next w:val="Normal"/>
    <w:link w:val="SalutationChar"/>
    <w:uiPriority w:val="99"/>
    <w:semiHidden/>
    <w:unhideWhenUsed/>
    <w:rsid w:val="00B96A14"/>
    <w:pPr>
      <w:spacing w:after="0"/>
    </w:pPr>
    <w:rPr>
      <w:rFonts w:eastAsia="Times New Roman"/>
      <w:szCs w:val="20"/>
    </w:rPr>
  </w:style>
  <w:style w:type="character" w:customStyle="1" w:styleId="SalutationChar">
    <w:name w:val="Salutation Char"/>
    <w:basedOn w:val="DefaultParagraphFont"/>
    <w:link w:val="Salutation"/>
    <w:uiPriority w:val="99"/>
    <w:semiHidden/>
    <w:rsid w:val="00B96A14"/>
    <w:rPr>
      <w:rFonts w:eastAsia="Times New Roman"/>
      <w:szCs w:val="20"/>
    </w:rPr>
  </w:style>
  <w:style w:type="paragraph" w:styleId="Signature">
    <w:name w:val="Signature"/>
    <w:basedOn w:val="Normal"/>
    <w:link w:val="SignatureChar"/>
    <w:uiPriority w:val="99"/>
    <w:semiHidden/>
    <w:unhideWhenUsed/>
    <w:rsid w:val="00B96A14"/>
    <w:pPr>
      <w:spacing w:after="0"/>
      <w:ind w:left="4320"/>
    </w:pPr>
    <w:rPr>
      <w:rFonts w:eastAsia="Times New Roman"/>
      <w:szCs w:val="20"/>
    </w:rPr>
  </w:style>
  <w:style w:type="character" w:customStyle="1" w:styleId="SignatureChar">
    <w:name w:val="Signature Char"/>
    <w:basedOn w:val="DefaultParagraphFont"/>
    <w:link w:val="Signature"/>
    <w:uiPriority w:val="99"/>
    <w:semiHidden/>
    <w:rsid w:val="00B96A14"/>
    <w:rPr>
      <w:rFonts w:eastAsia="Times New Roman"/>
      <w:szCs w:val="20"/>
    </w:rPr>
  </w:style>
  <w:style w:type="paragraph" w:styleId="Subtitle">
    <w:name w:val="Subtitle"/>
    <w:basedOn w:val="Normal"/>
    <w:next w:val="Normal"/>
    <w:link w:val="SubtitleChar"/>
    <w:uiPriority w:val="11"/>
    <w:qFormat/>
    <w:rsid w:val="00B96A14"/>
    <w:pPr>
      <w:numPr>
        <w:ilvl w:val="1"/>
      </w:numPr>
      <w:spacing w:after="0"/>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B96A14"/>
    <w:rPr>
      <w:rFonts w:ascii="Cambria" w:eastAsia="Times New Roman" w:hAnsi="Cambria"/>
      <w:i/>
      <w:iCs/>
      <w:color w:val="4F81BD"/>
      <w:spacing w:val="15"/>
    </w:rPr>
  </w:style>
  <w:style w:type="paragraph" w:styleId="TableofAuthorities">
    <w:name w:val="table of authorities"/>
    <w:basedOn w:val="Normal"/>
    <w:next w:val="Normal"/>
    <w:uiPriority w:val="99"/>
    <w:semiHidden/>
    <w:unhideWhenUsed/>
    <w:rsid w:val="00B96A14"/>
    <w:pPr>
      <w:spacing w:after="0"/>
      <w:ind w:left="240" w:hanging="240"/>
    </w:pPr>
    <w:rPr>
      <w:rFonts w:eastAsia="Times New Roman"/>
      <w:szCs w:val="20"/>
    </w:rPr>
  </w:style>
  <w:style w:type="paragraph" w:styleId="TableofFigures">
    <w:name w:val="table of figures"/>
    <w:basedOn w:val="Normal"/>
    <w:next w:val="Normal"/>
    <w:uiPriority w:val="99"/>
    <w:semiHidden/>
    <w:unhideWhenUsed/>
    <w:rsid w:val="00B96A14"/>
    <w:pPr>
      <w:spacing w:after="0"/>
    </w:pPr>
    <w:rPr>
      <w:rFonts w:eastAsia="Times New Roman"/>
      <w:szCs w:val="20"/>
    </w:rPr>
  </w:style>
  <w:style w:type="paragraph" w:styleId="Title">
    <w:name w:val="Title"/>
    <w:basedOn w:val="Normal"/>
    <w:next w:val="Normal"/>
    <w:link w:val="TitleChar"/>
    <w:uiPriority w:val="10"/>
    <w:qFormat/>
    <w:rsid w:val="00B96A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96A14"/>
    <w:rPr>
      <w:rFonts w:ascii="Cambria" w:eastAsia="Times New Roman" w:hAnsi="Cambria"/>
      <w:color w:val="17365D"/>
      <w:spacing w:val="5"/>
      <w:kern w:val="28"/>
      <w:sz w:val="52"/>
      <w:szCs w:val="52"/>
    </w:rPr>
  </w:style>
  <w:style w:type="paragraph" w:styleId="TOAHeading">
    <w:name w:val="toa heading"/>
    <w:basedOn w:val="Normal"/>
    <w:next w:val="Normal"/>
    <w:uiPriority w:val="99"/>
    <w:semiHidden/>
    <w:unhideWhenUsed/>
    <w:rsid w:val="00B96A14"/>
    <w:pPr>
      <w:spacing w:before="120" w:after="0"/>
    </w:pPr>
    <w:rPr>
      <w:rFonts w:ascii="Cambria" w:eastAsia="Times New Roman" w:hAnsi="Cambria"/>
      <w:b/>
      <w:bCs/>
    </w:rPr>
  </w:style>
  <w:style w:type="paragraph" w:styleId="TOC1">
    <w:name w:val="toc 1"/>
    <w:basedOn w:val="Normal"/>
    <w:next w:val="Normal"/>
    <w:autoRedefine/>
    <w:uiPriority w:val="39"/>
    <w:semiHidden/>
    <w:unhideWhenUsed/>
    <w:rsid w:val="00B96A14"/>
    <w:pPr>
      <w:spacing w:after="100"/>
    </w:pPr>
    <w:rPr>
      <w:rFonts w:eastAsia="Times New Roman"/>
      <w:szCs w:val="20"/>
    </w:rPr>
  </w:style>
  <w:style w:type="paragraph" w:styleId="TOC2">
    <w:name w:val="toc 2"/>
    <w:basedOn w:val="Normal"/>
    <w:next w:val="Normal"/>
    <w:autoRedefine/>
    <w:uiPriority w:val="39"/>
    <w:semiHidden/>
    <w:unhideWhenUsed/>
    <w:rsid w:val="00B96A14"/>
    <w:pPr>
      <w:spacing w:after="100"/>
      <w:ind w:left="240"/>
    </w:pPr>
    <w:rPr>
      <w:rFonts w:eastAsia="Times New Roman"/>
      <w:szCs w:val="20"/>
    </w:rPr>
  </w:style>
  <w:style w:type="paragraph" w:styleId="TOC3">
    <w:name w:val="toc 3"/>
    <w:basedOn w:val="Normal"/>
    <w:next w:val="Normal"/>
    <w:autoRedefine/>
    <w:uiPriority w:val="39"/>
    <w:semiHidden/>
    <w:unhideWhenUsed/>
    <w:rsid w:val="00B96A14"/>
    <w:pPr>
      <w:spacing w:after="100"/>
      <w:ind w:left="480"/>
    </w:pPr>
    <w:rPr>
      <w:rFonts w:eastAsia="Times New Roman"/>
      <w:szCs w:val="20"/>
    </w:rPr>
  </w:style>
  <w:style w:type="paragraph" w:styleId="TOC4">
    <w:name w:val="toc 4"/>
    <w:basedOn w:val="Normal"/>
    <w:next w:val="Normal"/>
    <w:autoRedefine/>
    <w:uiPriority w:val="39"/>
    <w:semiHidden/>
    <w:unhideWhenUsed/>
    <w:rsid w:val="00B96A14"/>
    <w:pPr>
      <w:spacing w:after="100"/>
      <w:ind w:left="720"/>
    </w:pPr>
    <w:rPr>
      <w:rFonts w:eastAsia="Times New Roman"/>
      <w:szCs w:val="20"/>
    </w:rPr>
  </w:style>
  <w:style w:type="paragraph" w:styleId="TOC5">
    <w:name w:val="toc 5"/>
    <w:basedOn w:val="Normal"/>
    <w:next w:val="Normal"/>
    <w:autoRedefine/>
    <w:uiPriority w:val="39"/>
    <w:semiHidden/>
    <w:unhideWhenUsed/>
    <w:rsid w:val="00B96A14"/>
    <w:pPr>
      <w:spacing w:after="100"/>
      <w:ind w:left="960"/>
    </w:pPr>
    <w:rPr>
      <w:rFonts w:eastAsia="Times New Roman"/>
      <w:szCs w:val="20"/>
    </w:rPr>
  </w:style>
  <w:style w:type="paragraph" w:styleId="TOC6">
    <w:name w:val="toc 6"/>
    <w:basedOn w:val="Normal"/>
    <w:next w:val="Normal"/>
    <w:autoRedefine/>
    <w:uiPriority w:val="39"/>
    <w:semiHidden/>
    <w:unhideWhenUsed/>
    <w:rsid w:val="00B96A14"/>
    <w:pPr>
      <w:spacing w:after="100"/>
      <w:ind w:left="1200"/>
    </w:pPr>
    <w:rPr>
      <w:rFonts w:eastAsia="Times New Roman"/>
      <w:szCs w:val="20"/>
    </w:rPr>
  </w:style>
  <w:style w:type="paragraph" w:styleId="TOC7">
    <w:name w:val="toc 7"/>
    <w:basedOn w:val="Normal"/>
    <w:next w:val="Normal"/>
    <w:autoRedefine/>
    <w:uiPriority w:val="39"/>
    <w:semiHidden/>
    <w:unhideWhenUsed/>
    <w:rsid w:val="00B96A14"/>
    <w:pPr>
      <w:spacing w:after="100"/>
      <w:ind w:left="1440"/>
    </w:pPr>
    <w:rPr>
      <w:rFonts w:eastAsia="Times New Roman"/>
      <w:szCs w:val="20"/>
    </w:rPr>
  </w:style>
  <w:style w:type="paragraph" w:styleId="TOC8">
    <w:name w:val="toc 8"/>
    <w:basedOn w:val="Normal"/>
    <w:next w:val="Normal"/>
    <w:autoRedefine/>
    <w:uiPriority w:val="39"/>
    <w:semiHidden/>
    <w:unhideWhenUsed/>
    <w:rsid w:val="00B96A14"/>
    <w:pPr>
      <w:spacing w:after="100"/>
      <w:ind w:left="1680"/>
    </w:pPr>
    <w:rPr>
      <w:rFonts w:eastAsia="Times New Roman"/>
      <w:szCs w:val="20"/>
    </w:rPr>
  </w:style>
  <w:style w:type="paragraph" w:styleId="TOC9">
    <w:name w:val="toc 9"/>
    <w:basedOn w:val="Normal"/>
    <w:next w:val="Normal"/>
    <w:autoRedefine/>
    <w:uiPriority w:val="39"/>
    <w:semiHidden/>
    <w:unhideWhenUsed/>
    <w:rsid w:val="00B96A14"/>
    <w:pPr>
      <w:spacing w:after="100"/>
      <w:ind w:left="1920"/>
    </w:pPr>
    <w:rPr>
      <w:rFonts w:eastAsia="Times New Roman"/>
      <w:szCs w:val="20"/>
    </w:rPr>
  </w:style>
  <w:style w:type="paragraph" w:styleId="TOCHeading">
    <w:name w:val="TOC Heading"/>
    <w:basedOn w:val="Heading1"/>
    <w:next w:val="Normal"/>
    <w:uiPriority w:val="39"/>
    <w:semiHidden/>
    <w:unhideWhenUsed/>
    <w:qFormat/>
    <w:rsid w:val="00B96A14"/>
    <w:pPr>
      <w:keepLines/>
      <w:spacing w:before="480"/>
      <w:outlineLvl w:val="9"/>
    </w:pPr>
    <w:rPr>
      <w:rFonts w:ascii="Cambria" w:hAnsi="Cambria"/>
      <w:bCs/>
      <w:color w:val="365F91"/>
      <w:sz w:val="28"/>
      <w:szCs w:val="28"/>
      <w:u w:val="none"/>
    </w:rPr>
  </w:style>
  <w:style w:type="character" w:styleId="Strong">
    <w:name w:val="Strong"/>
    <w:uiPriority w:val="22"/>
    <w:qFormat/>
    <w:rsid w:val="00B96A14"/>
    <w:rPr>
      <w:b/>
      <w:bCs/>
    </w:rPr>
  </w:style>
  <w:style w:type="character" w:styleId="FootnoteReference">
    <w:name w:val="footnote reference"/>
    <w:semiHidden/>
    <w:rsid w:val="00B96A14"/>
    <w:rPr>
      <w:vertAlign w:val="superscript"/>
    </w:rPr>
  </w:style>
  <w:style w:type="character" w:styleId="UnresolvedMention">
    <w:name w:val="Unresolved Mention"/>
    <w:basedOn w:val="DefaultParagraphFont"/>
    <w:uiPriority w:val="99"/>
    <w:semiHidden/>
    <w:unhideWhenUsed/>
    <w:rsid w:val="00717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mailto:wcpteam@twdb.texas.gov" TargetMode="External"/><Relationship Id="rId18" Type="http://schemas.openxmlformats.org/officeDocument/2006/relationships/hyperlink" Target="http://texreg.sos.state.tx.us/public/readtac$ext.TacPage?sl=R&amp;app=9&amp;p_dir=&amp;p_rloc=&amp;p_tloc=&amp;p_ploc=&amp;pg=1&amp;p_tac=&amp;ti=31&amp;pt=10&amp;ch=371&amp;rl=43" TargetMode="External"/><Relationship Id="rId26" Type="http://schemas.openxmlformats.org/officeDocument/2006/relationships/footer" Target="footer2.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texreg.sos.state.tx.us/public/readtac$ext.TacPage?sl=R&amp;app=9&amp;p_dir=&amp;p_rloc=&amp;p_tloc=&amp;p_ploc=&amp;pg=1&amp;p_tac=&amp;ti=31&amp;pt=10&amp;ch=371&amp;rl=4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mt@tceq.texas.gov" TargetMode="External"/><Relationship Id="rId17" Type="http://schemas.openxmlformats.org/officeDocument/2006/relationships/hyperlink" Target="http://texreg.sos.state.tx.us/public/readtac$ext.TacPage?sl=R&amp;app=9&amp;p_dir=&amp;p_rloc=&amp;p_tloc=&amp;p_ploc=&amp;pg=1&amp;p_tac=&amp;ti=31&amp;pt=10&amp;ch=371&amp;rl=44"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twdb.texas.gov/financial/instructions/doc/TWDB-0163.pdf" TargetMode="External"/><Relationship Id="rId20" Type="http://schemas.openxmlformats.org/officeDocument/2006/relationships/hyperlink" Target="http://texreg.sos.state.tx.us/public/readtac$ext.TacPage?sl=R&amp;app=9&amp;p_dir=&amp;p_rloc=&amp;p_tloc=&amp;p_ploc=&amp;pg=1&amp;p_tac=&amp;ti=31&amp;pt=10&amp;ch=371&amp;rl=51" TargetMode="External"/><Relationship Id="rId29" Type="http://schemas.openxmlformats.org/officeDocument/2006/relationships/hyperlink" Target="http://www.twdb.texas.gov/financial/instructions/doc/WRD-284.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db.texas.gov/financial/instructions/doc/WRD-284.docx" TargetMode="External"/><Relationship Id="rId24" Type="http://schemas.openxmlformats.org/officeDocument/2006/relationships/footer" Target="footer1.xml"/><Relationship Id="rId32" Type="http://schemas.openxmlformats.org/officeDocument/2006/relationships/header" Target="header3.xml"/><Relationship Id="rId37" Type="http://schemas.openxmlformats.org/officeDocument/2006/relationships/hyperlink" Target="mailto:pdws@tceq.texas.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eq.texas.gov/permitting/water_rights/wr_technical-resources/contingency.html" TargetMode="External"/><Relationship Id="rId23" Type="http://schemas.openxmlformats.org/officeDocument/2006/relationships/header" Target="header1.xml"/><Relationship Id="rId28" Type="http://schemas.openxmlformats.org/officeDocument/2006/relationships/hyperlink" Target="http://www.twdb.texas.gov/financial/instructions/doc/WRD-284.docx" TargetMode="External"/><Relationship Id="rId36" Type="http://schemas.openxmlformats.org/officeDocument/2006/relationships/footer" Target="footer4.xml"/><Relationship Id="rId10" Type="http://schemas.openxmlformats.org/officeDocument/2006/relationships/hyperlink" Target="http://www.twdb.texas.gov/financial/instructions/doc/WRD-284.docx" TargetMode="External"/><Relationship Id="rId19" Type="http://schemas.openxmlformats.org/officeDocument/2006/relationships/hyperlink" Target="http://texreg.sos.state.tx.us/public/readtac$ext.TacPage?sl=R&amp;app=9&amp;p_dir=&amp;p_rloc=&amp;p_tloc=&amp;p_ploc=&amp;pg=1&amp;p_tac=&amp;ti=31&amp;pt=10&amp;ch=371&amp;rl=49" TargetMode="External"/><Relationship Id="rId31" Type="http://schemas.openxmlformats.org/officeDocument/2006/relationships/hyperlink" Target="http://www.twdb.texas.gov/financial/instructions/doc/WRD-285.pdf" TargetMode="External"/><Relationship Id="rId4" Type="http://schemas.openxmlformats.org/officeDocument/2006/relationships/settings" Target="settings.xml"/><Relationship Id="rId9" Type="http://schemas.openxmlformats.org/officeDocument/2006/relationships/hyperlink" Target="https://data.census.gov/cedsci/?q=&amp;g=" TargetMode="External"/><Relationship Id="rId14" Type="http://schemas.openxmlformats.org/officeDocument/2006/relationships/hyperlink" Target="http://www.twdb.texas.gov/conservation/municipal/plans/index.asp" TargetMode="External"/><Relationship Id="rId22" Type="http://schemas.openxmlformats.org/officeDocument/2006/relationships/hyperlink" Target="http://www.twdb.texas.gov/financial/programs/DBE/index.asp" TargetMode="External"/><Relationship Id="rId27" Type="http://schemas.openxmlformats.org/officeDocument/2006/relationships/hyperlink" Target="mailto:issa.mcdaniel@twdb.texas.gov" TargetMode="External"/><Relationship Id="rId30" Type="http://schemas.openxmlformats.org/officeDocument/2006/relationships/hyperlink" Target="http://www.twdb.texas.gov/financial/instructions/doc/WRD-284.docx"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259A-4E12-4016-ABC3-39895554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Wyatt</dc:creator>
  <cp:lastModifiedBy>Mark Wyatt</cp:lastModifiedBy>
  <cp:revision>7</cp:revision>
  <cp:lastPrinted>2016-12-08T21:57:00Z</cp:lastPrinted>
  <dcterms:created xsi:type="dcterms:W3CDTF">2018-12-17T16:55:00Z</dcterms:created>
  <dcterms:modified xsi:type="dcterms:W3CDTF">2019-12-19T20:28:00Z</dcterms:modified>
</cp:coreProperties>
</file>