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D470AA" w:rsidRPr="000D70B3" w:rsidTr="00210B77">
        <w:trPr>
          <w:trHeight w:hRule="exact" w:val="252"/>
        </w:trPr>
        <w:tc>
          <w:tcPr>
            <w:tcW w:w="2142" w:type="dxa"/>
            <w:vAlign w:val="bottom"/>
          </w:tcPr>
          <w:p w:rsidR="00D470AA" w:rsidRPr="000D70B3" w:rsidRDefault="00D470AA" w:rsidP="00210B77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D470AA" w:rsidRPr="000D70B3" w:rsidRDefault="00D470AA" w:rsidP="00210B77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D470AA" w:rsidRPr="00C81C54" w:rsidTr="00210B77">
        <w:trPr>
          <w:trHeight w:val="501"/>
          <w:jc w:val="center"/>
        </w:trPr>
        <w:tc>
          <w:tcPr>
            <w:tcW w:w="9320" w:type="dxa"/>
            <w:vAlign w:val="bottom"/>
          </w:tcPr>
          <w:p w:rsidR="00D470AA" w:rsidRPr="00C81C54" w:rsidRDefault="00D470AA" w:rsidP="00210B7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D470AA" w:rsidRPr="00C81C54" w:rsidRDefault="00D470AA" w:rsidP="00210B7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1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D470AA" w:rsidRPr="00C81C54" w:rsidTr="00210B77">
        <w:trPr>
          <w:jc w:val="center"/>
        </w:trPr>
        <w:tc>
          <w:tcPr>
            <w:tcW w:w="9320" w:type="dxa"/>
            <w:vAlign w:val="bottom"/>
          </w:tcPr>
          <w:p w:rsidR="00D470AA" w:rsidRPr="00C81C54" w:rsidRDefault="00D470AA" w:rsidP="00210B7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D470AA" w:rsidRPr="00C81C54" w:rsidRDefault="00D470AA" w:rsidP="00210B7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8C6BBE" w:rsidRDefault="008C6BBE" w:rsidP="008C6BBE">
      <w:pPr>
        <w:rPr>
          <w:rStyle w:val="Hyperlink"/>
          <w:rFonts w:ascii="Arial" w:hAnsi="Arial" w:cs="Arial"/>
          <w:color w:val="auto"/>
          <w:sz w:val="16"/>
          <w:szCs w:val="16"/>
        </w:rPr>
      </w:pPr>
    </w:p>
    <w:p w:rsidR="008C6BBE" w:rsidRDefault="008C6BBE" w:rsidP="008C6BBE">
      <w:pPr>
        <w:rPr>
          <w:rStyle w:val="Hyperlink"/>
          <w:rFonts w:ascii="Arial" w:hAnsi="Arial" w:cs="Arial"/>
          <w:color w:val="auto"/>
          <w:sz w:val="16"/>
          <w:szCs w:val="16"/>
        </w:rPr>
      </w:pPr>
    </w:p>
    <w:tbl>
      <w:tblPr>
        <w:tblW w:w="10808" w:type="dxa"/>
        <w:jc w:val="center"/>
        <w:tblInd w:w="-8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9111"/>
        <w:gridCol w:w="629"/>
        <w:gridCol w:w="538"/>
      </w:tblGrid>
      <w:tr w:rsidR="008C6BBE" w:rsidRPr="00C35B9D" w:rsidTr="00EB7ABC">
        <w:trPr>
          <w:cantSplit/>
          <w:jc w:val="center"/>
        </w:trPr>
        <w:tc>
          <w:tcPr>
            <w:tcW w:w="5000" w:type="pct"/>
            <w:gridSpan w:val="4"/>
            <w:shd w:val="clear" w:color="auto" w:fill="000000"/>
            <w:hideMark/>
          </w:tcPr>
          <w:p w:rsidR="008C6BBE" w:rsidRPr="00C35B9D" w:rsidRDefault="008C6BBE" w:rsidP="000A50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7.  RATING CRITERIA FOR ESTUARY MANAGEMENT PROJECTS</w:t>
            </w:r>
          </w:p>
        </w:tc>
      </w:tr>
      <w:tr w:rsidR="008C6BBE" w:rsidRPr="00C35B9D" w:rsidTr="00EB7ABC">
        <w:trPr>
          <w:cantSplit/>
          <w:jc w:val="center"/>
        </w:trPr>
        <w:tc>
          <w:tcPr>
            <w:tcW w:w="5000" w:type="pct"/>
            <w:gridSpan w:val="4"/>
            <w:shd w:val="clear" w:color="auto" w:fill="D9D9D9"/>
            <w:hideMark/>
          </w:tcPr>
          <w:p w:rsidR="008C6BBE" w:rsidRPr="00C35B9D" w:rsidRDefault="008C6BBE" w:rsidP="000A50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This section should only be completed for Estuary Management projects. All estuary management projects must be consistent with the management plan of either the Coastal Bend Bays &amp; Estuaries Program (</w:t>
            </w:r>
            <w:hyperlink r:id="rId8" w:history="1">
              <w:r w:rsidRPr="00C35B9D">
                <w:rPr>
                  <w:rFonts w:ascii="Arial" w:hAnsi="Arial" w:cs="Arial"/>
                  <w:bCs/>
                  <w:color w:val="0000FF"/>
                  <w:sz w:val="18"/>
                  <w:szCs w:val="18"/>
                  <w:u w:val="single"/>
                </w:rPr>
                <w:t>cbbep.org</w:t>
              </w:r>
            </w:hyperlink>
            <w:r w:rsidRPr="00C35B9D">
              <w:rPr>
                <w:rFonts w:ascii="Arial" w:hAnsi="Arial" w:cs="Arial"/>
                <w:sz w:val="18"/>
                <w:szCs w:val="18"/>
              </w:rPr>
              <w:t>)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or the Galveston Bay Estuary Program (</w:t>
            </w:r>
            <w:hyperlink r:id="rId9" w:history="1">
              <w:r w:rsidRPr="00C35B9D">
                <w:rPr>
                  <w:rFonts w:ascii="Arial" w:hAnsi="Arial" w:cs="Arial"/>
                  <w:bCs/>
                  <w:color w:val="0000FF"/>
                  <w:sz w:val="18"/>
                  <w:szCs w:val="18"/>
                  <w:u w:val="single"/>
                </w:rPr>
                <w:t>gbep.state.tx.us</w:t>
              </w:r>
            </w:hyperlink>
            <w:r w:rsidRPr="00C35B9D">
              <w:rPr>
                <w:rFonts w:ascii="Arial" w:hAnsi="Arial" w:cs="Arial"/>
                <w:sz w:val="18"/>
                <w:szCs w:val="18"/>
              </w:rPr>
              <w:t>)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8C6BBE" w:rsidRPr="00C35B9D" w:rsidTr="00EB7ABC">
        <w:trPr>
          <w:cantSplit/>
          <w:jc w:val="center"/>
        </w:trPr>
        <w:tc>
          <w:tcPr>
            <w:tcW w:w="4460" w:type="pct"/>
            <w:gridSpan w:val="2"/>
            <w:shd w:val="clear" w:color="auto" w:fill="D9D9D9"/>
            <w:hideMark/>
          </w:tcPr>
          <w:p w:rsidR="008C6BBE" w:rsidRPr="00C35B9D" w:rsidRDefault="008C6BBE" w:rsidP="000A50B7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Is the proposed project consistent with one or more of the following objectives?</w:t>
            </w:r>
          </w:p>
        </w:tc>
        <w:tc>
          <w:tcPr>
            <w:tcW w:w="291" w:type="pct"/>
            <w:shd w:val="clear" w:color="auto" w:fill="D9D9D9"/>
            <w:hideMark/>
          </w:tcPr>
          <w:p w:rsidR="008C6BBE" w:rsidRPr="00C35B9D" w:rsidRDefault="008C6BBE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49" w:type="pct"/>
            <w:shd w:val="clear" w:color="auto" w:fill="D9D9D9"/>
            <w:hideMark/>
          </w:tcPr>
          <w:p w:rsidR="008C6BBE" w:rsidRPr="00C35B9D" w:rsidRDefault="008C6BBE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Restore, protect, and enhance coastal natural resources?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C47A6D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3B6F41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Improve water quality?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Enhance public access?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Improve onshore infrastructure and environmental management?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Mitigate erosion and stabilize shorelines?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B7ABC" w:rsidRPr="00C35B9D" w:rsidTr="00EB7ABC">
        <w:trPr>
          <w:cantSplit/>
          <w:trHeight w:val="208"/>
          <w:jc w:val="center"/>
        </w:trPr>
        <w:tc>
          <w:tcPr>
            <w:tcW w:w="245" w:type="pct"/>
            <w:shd w:val="clear" w:color="auto" w:fill="D9D9D9"/>
            <w:hideMark/>
          </w:tcPr>
          <w:p w:rsidR="00EB7ABC" w:rsidRPr="00C35B9D" w:rsidRDefault="00EB7ABC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4215" w:type="pct"/>
            <w:shd w:val="clear" w:color="auto" w:fill="D9D9D9"/>
            <w:hideMark/>
          </w:tcPr>
          <w:p w:rsidR="00EB7ABC" w:rsidRPr="00C35B9D" w:rsidRDefault="00EB7ABC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Educate the public on the importance of coastal natural resources?</w:t>
            </w:r>
          </w:p>
        </w:tc>
        <w:tc>
          <w:tcPr>
            <w:tcW w:w="291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9" w:type="pct"/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B7ABC" w:rsidRPr="00E72BE0" w:rsidRDefault="00EB7ABC" w:rsidP="003B6F41">
            <w:pPr>
              <w:rPr>
                <w:rFonts w:ascii="Arial" w:hAnsi="Arial" w:cs="Arial"/>
                <w:sz w:val="18"/>
                <w:szCs w:val="18"/>
              </w:rPr>
            </w:pPr>
            <w:r w:rsidRPr="003F360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60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A5C57">
              <w:rPr>
                <w:rFonts w:ascii="Arial" w:hAnsi="Arial" w:cs="Arial"/>
                <w:bCs/>
                <w:sz w:val="20"/>
              </w:rPr>
            </w:r>
            <w:r w:rsidR="005A5C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F360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8C6BBE" w:rsidRPr="00C35B9D" w:rsidTr="00EB7ABC">
        <w:trPr>
          <w:cantSplit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  <w:hideMark/>
          </w:tcPr>
          <w:p w:rsidR="008C6BBE" w:rsidRPr="00C35B9D" w:rsidRDefault="008C6BBE" w:rsidP="008202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Reminder: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 Submit information that documents that the project meets the estuary management eligibility.</w:t>
            </w:r>
          </w:p>
        </w:tc>
      </w:tr>
    </w:tbl>
    <w:p w:rsidR="008C6BBE" w:rsidRDefault="008C6BBE" w:rsidP="008C6BBE">
      <w:pPr>
        <w:rPr>
          <w:rStyle w:val="Hyperlink"/>
          <w:rFonts w:ascii="Arial" w:hAnsi="Arial" w:cs="Arial"/>
          <w:color w:val="auto"/>
          <w:sz w:val="16"/>
          <w:szCs w:val="16"/>
        </w:rPr>
      </w:pPr>
    </w:p>
    <w:sectPr w:rsidR="008C6BBE" w:rsidSect="00037111">
      <w:headerReference w:type="default" r:id="rId10"/>
      <w:headerReference w:type="first" r:id="rId11"/>
      <w:footerReference w:type="first" r:id="rId12"/>
      <w:pgSz w:w="12240" w:h="15840" w:code="1"/>
      <w:pgMar w:top="1008" w:right="720" w:bottom="432" w:left="720" w:header="288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C7" w:rsidRDefault="003552C7" w:rsidP="004D6064">
      <w:r>
        <w:separator/>
      </w:r>
    </w:p>
  </w:endnote>
  <w:endnote w:type="continuationSeparator" w:id="0">
    <w:p w:rsidR="003552C7" w:rsidRDefault="003552C7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Pr="00FA07A1" w:rsidRDefault="003552C7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 w:rsidRPr="00FA07A1">
      <w:rPr>
        <w:rFonts w:ascii="Arial" w:hAnsi="Arial" w:cs="Arial"/>
        <w:sz w:val="22"/>
        <w:szCs w:val="22"/>
      </w:rPr>
      <w:tab/>
    </w:r>
  </w:p>
  <w:p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C7" w:rsidRDefault="003552C7" w:rsidP="004D6064">
      <w:r>
        <w:separator/>
      </w:r>
    </w:p>
  </w:footnote>
  <w:footnote w:type="continuationSeparator" w:id="0">
    <w:p w:rsidR="003552C7" w:rsidRDefault="003552C7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Pr="002552ED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3552C7" w:rsidRPr="002552ED" w:rsidRDefault="003552C7" w:rsidP="00D240B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:rsidR="003552C7" w:rsidRDefault="003552C7" w:rsidP="00D240B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Project Information Form</w:t>
    </w:r>
  </w:p>
  <w:p w:rsidR="003552C7" w:rsidRPr="000539B0" w:rsidRDefault="003552C7" w:rsidP="006C55E2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D470AA" w:rsidRDefault="00D470AA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:rsidR="00D470AA" w:rsidRPr="002552ED" w:rsidRDefault="00D470AA" w:rsidP="00A20C9C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5D29D8" w:rsidRDefault="00D470AA" w:rsidP="005D29D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Rating Criteria for Estuary Management Projects</w:t>
    </w:r>
  </w:p>
  <w:p w:rsidR="003552C7" w:rsidRPr="00A20C9C" w:rsidRDefault="003552C7" w:rsidP="005D29D8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31"/>
  </w:num>
  <w:num w:numId="5">
    <w:abstractNumId w:val="14"/>
  </w:num>
  <w:num w:numId="6">
    <w:abstractNumId w:val="4"/>
  </w:num>
  <w:num w:numId="7">
    <w:abstractNumId w:val="11"/>
  </w:num>
  <w:num w:numId="8">
    <w:abstractNumId w:val="30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27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0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4"/>
    <w:rsid w:val="00037111"/>
    <w:rsid w:val="000634C3"/>
    <w:rsid w:val="000B50E9"/>
    <w:rsid w:val="000C645C"/>
    <w:rsid w:val="000D57A2"/>
    <w:rsid w:val="001036AE"/>
    <w:rsid w:val="00123CF1"/>
    <w:rsid w:val="001B2289"/>
    <w:rsid w:val="001C3C60"/>
    <w:rsid w:val="001D2AD5"/>
    <w:rsid w:val="001E78ED"/>
    <w:rsid w:val="00250428"/>
    <w:rsid w:val="0027698F"/>
    <w:rsid w:val="00280D0D"/>
    <w:rsid w:val="0029482E"/>
    <w:rsid w:val="002D395A"/>
    <w:rsid w:val="002E5EBB"/>
    <w:rsid w:val="002F0A8B"/>
    <w:rsid w:val="002F675C"/>
    <w:rsid w:val="00302A9A"/>
    <w:rsid w:val="00305767"/>
    <w:rsid w:val="0032448E"/>
    <w:rsid w:val="003552BB"/>
    <w:rsid w:val="003552C7"/>
    <w:rsid w:val="00356AD2"/>
    <w:rsid w:val="00365B37"/>
    <w:rsid w:val="0039516E"/>
    <w:rsid w:val="003D4455"/>
    <w:rsid w:val="003E4F39"/>
    <w:rsid w:val="003E6050"/>
    <w:rsid w:val="00401FFD"/>
    <w:rsid w:val="004777FB"/>
    <w:rsid w:val="004D6064"/>
    <w:rsid w:val="004D7969"/>
    <w:rsid w:val="0051567F"/>
    <w:rsid w:val="005326DD"/>
    <w:rsid w:val="0054038D"/>
    <w:rsid w:val="0055606B"/>
    <w:rsid w:val="00563DB1"/>
    <w:rsid w:val="005741D3"/>
    <w:rsid w:val="005A5C57"/>
    <w:rsid w:val="005B451D"/>
    <w:rsid w:val="005C59B9"/>
    <w:rsid w:val="005D1532"/>
    <w:rsid w:val="005D29D8"/>
    <w:rsid w:val="00641E22"/>
    <w:rsid w:val="00672EA4"/>
    <w:rsid w:val="00697F34"/>
    <w:rsid w:val="006C55E2"/>
    <w:rsid w:val="006D1422"/>
    <w:rsid w:val="006D4211"/>
    <w:rsid w:val="006D6089"/>
    <w:rsid w:val="006D6732"/>
    <w:rsid w:val="006F45CC"/>
    <w:rsid w:val="00705AA3"/>
    <w:rsid w:val="0071531E"/>
    <w:rsid w:val="007318DD"/>
    <w:rsid w:val="00746D80"/>
    <w:rsid w:val="00747A82"/>
    <w:rsid w:val="00760D95"/>
    <w:rsid w:val="008072F6"/>
    <w:rsid w:val="00816F90"/>
    <w:rsid w:val="00820280"/>
    <w:rsid w:val="00831230"/>
    <w:rsid w:val="0084555D"/>
    <w:rsid w:val="008C6BBE"/>
    <w:rsid w:val="008C7574"/>
    <w:rsid w:val="008D61E4"/>
    <w:rsid w:val="00935597"/>
    <w:rsid w:val="00966424"/>
    <w:rsid w:val="009A7211"/>
    <w:rsid w:val="009B29E7"/>
    <w:rsid w:val="009B3E7A"/>
    <w:rsid w:val="00A20C9C"/>
    <w:rsid w:val="00A545CD"/>
    <w:rsid w:val="00A740A1"/>
    <w:rsid w:val="00A84CD1"/>
    <w:rsid w:val="00AC6DF2"/>
    <w:rsid w:val="00AE5930"/>
    <w:rsid w:val="00AE6DDA"/>
    <w:rsid w:val="00AF4201"/>
    <w:rsid w:val="00B3518B"/>
    <w:rsid w:val="00B76E81"/>
    <w:rsid w:val="00BA2AD9"/>
    <w:rsid w:val="00BB7963"/>
    <w:rsid w:val="00BD0A40"/>
    <w:rsid w:val="00C51B3A"/>
    <w:rsid w:val="00C64B9F"/>
    <w:rsid w:val="00C74075"/>
    <w:rsid w:val="00CA7E3D"/>
    <w:rsid w:val="00D12728"/>
    <w:rsid w:val="00D240BD"/>
    <w:rsid w:val="00D42656"/>
    <w:rsid w:val="00D470AA"/>
    <w:rsid w:val="00D6160D"/>
    <w:rsid w:val="00D6332A"/>
    <w:rsid w:val="00E272A5"/>
    <w:rsid w:val="00E642AE"/>
    <w:rsid w:val="00EA4CBD"/>
    <w:rsid w:val="00EB776F"/>
    <w:rsid w:val="00EB7ABC"/>
    <w:rsid w:val="00EC35CD"/>
    <w:rsid w:val="00EE1CAC"/>
    <w:rsid w:val="00EE2BDA"/>
    <w:rsid w:val="00EE7AE9"/>
    <w:rsid w:val="00EF18D6"/>
    <w:rsid w:val="00EF3BB8"/>
    <w:rsid w:val="00F31F72"/>
    <w:rsid w:val="00F84D7E"/>
    <w:rsid w:val="00FB3A3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bep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bep.state.tx.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HDesk</cp:lastModifiedBy>
  <cp:revision>2</cp:revision>
  <dcterms:created xsi:type="dcterms:W3CDTF">2017-12-01T15:11:00Z</dcterms:created>
  <dcterms:modified xsi:type="dcterms:W3CDTF">2017-12-01T15:11:00Z</dcterms:modified>
</cp:coreProperties>
</file>